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D11" w:rsidRPr="00BE2D11" w:rsidRDefault="00BE2D11" w:rsidP="00845A7C">
      <w:pPr>
        <w:jc w:val="center"/>
        <w:textAlignment w:val="baseline"/>
        <w:rPr>
          <w:rFonts w:ascii="Times New Roman" w:hAnsi="Times New Roman" w:cs="Times New Roman"/>
          <w:kern w:val="1"/>
          <w:sz w:val="28"/>
          <w:szCs w:val="28"/>
          <w:lang w:bidi="hi-IN"/>
        </w:rPr>
      </w:pPr>
      <w:r w:rsidRPr="00BE2D11"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  <w:t>Государственное бюджетное профессиональное</w:t>
      </w:r>
    </w:p>
    <w:p w:rsidR="00BE2D11" w:rsidRPr="00BE2D11" w:rsidRDefault="00BE2D11" w:rsidP="00845A7C">
      <w:pPr>
        <w:jc w:val="center"/>
        <w:textAlignment w:val="baseline"/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</w:pPr>
      <w:r w:rsidRPr="00BE2D11"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  <w:t>образовательное учреждение Ставропольского края</w:t>
      </w:r>
    </w:p>
    <w:p w:rsidR="00BE2D11" w:rsidRPr="00BE2D11" w:rsidRDefault="00BE2D11" w:rsidP="00845A7C">
      <w:pPr>
        <w:jc w:val="center"/>
        <w:textAlignment w:val="baseline"/>
        <w:rPr>
          <w:rFonts w:ascii="Times New Roman" w:eastAsia="Calibri" w:hAnsi="Times New Roman" w:cs="Times New Roman"/>
          <w:kern w:val="1"/>
          <w:sz w:val="28"/>
          <w:szCs w:val="28"/>
        </w:rPr>
      </w:pPr>
      <w:r w:rsidRPr="00BE2D11"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  <w:t xml:space="preserve">«Кисловодский медицинский колледж» </w:t>
      </w:r>
    </w:p>
    <w:p w:rsidR="00BE2D11" w:rsidRPr="00BE2D11" w:rsidRDefault="00BE2D11" w:rsidP="00845A7C">
      <w:pPr>
        <w:jc w:val="center"/>
        <w:textAlignment w:val="baseline"/>
        <w:rPr>
          <w:rFonts w:ascii="Times New Roman" w:eastAsia="Calibri" w:hAnsi="Times New Roman" w:cs="Times New Roman"/>
          <w:kern w:val="1"/>
          <w:sz w:val="28"/>
          <w:szCs w:val="28"/>
        </w:rPr>
      </w:pPr>
    </w:p>
    <w:p w:rsidR="00BE2D11" w:rsidRPr="00BE2D11" w:rsidRDefault="00BE2D11" w:rsidP="00845A7C">
      <w:pPr>
        <w:jc w:val="right"/>
        <w:textAlignment w:val="baseline"/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</w:pPr>
      <w:r w:rsidRPr="00BE2D11"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  <w:t xml:space="preserve">Утверждено </w:t>
      </w:r>
    </w:p>
    <w:p w:rsidR="00BE2D11" w:rsidRPr="00BE2D11" w:rsidRDefault="00BE2D11" w:rsidP="00845A7C">
      <w:pPr>
        <w:ind w:firstLine="708"/>
        <w:jc w:val="right"/>
        <w:textAlignment w:val="baseline"/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</w:pPr>
      <w:r w:rsidRPr="00BE2D11"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  <w:t>на заседании методического совета</w:t>
      </w:r>
    </w:p>
    <w:p w:rsidR="00BE2D11" w:rsidRPr="00BE2D11" w:rsidRDefault="00BE2D11" w:rsidP="00845A7C">
      <w:pPr>
        <w:jc w:val="right"/>
        <w:textAlignment w:val="baseline"/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</w:pPr>
      <w:r w:rsidRPr="00BE2D11"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  <w:t>протокол №________</w:t>
      </w:r>
    </w:p>
    <w:p w:rsidR="00BE2D11" w:rsidRPr="00BE2D11" w:rsidRDefault="00C7201D" w:rsidP="00845A7C">
      <w:pPr>
        <w:ind w:firstLine="708"/>
        <w:jc w:val="right"/>
        <w:textAlignment w:val="baseline"/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</w:pPr>
      <w:r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  <w:t>от «___»_________201</w:t>
      </w:r>
      <w:r w:rsidR="00680C2B"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  <w:t>9</w:t>
      </w:r>
      <w:r w:rsidR="00BE2D11" w:rsidRPr="00BE2D11"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  <w:t>г</w:t>
      </w:r>
    </w:p>
    <w:p w:rsidR="00BE2D11" w:rsidRPr="00BE2D11" w:rsidRDefault="00BE2D11" w:rsidP="00845A7C">
      <w:pPr>
        <w:ind w:firstLine="708"/>
        <w:jc w:val="right"/>
        <w:textAlignment w:val="baseline"/>
        <w:rPr>
          <w:rFonts w:ascii="Times New Roman" w:eastAsia="DejaVu Sans" w:hAnsi="Times New Roman" w:cs="Times New Roman"/>
          <w:b/>
          <w:kern w:val="1"/>
          <w:sz w:val="28"/>
          <w:szCs w:val="28"/>
          <w:lang w:bidi="hi-IN"/>
        </w:rPr>
      </w:pPr>
      <w:r w:rsidRPr="00BE2D11"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  <w:t>Зам.директора по ОМиУИ(Н)Р</w:t>
      </w:r>
    </w:p>
    <w:p w:rsidR="00BE2D11" w:rsidRPr="00BE2D11" w:rsidRDefault="00BE2D11" w:rsidP="00845A7C">
      <w:pPr>
        <w:jc w:val="right"/>
        <w:textAlignment w:val="baseline"/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</w:pPr>
      <w:r w:rsidRPr="00BE2D11">
        <w:rPr>
          <w:rFonts w:ascii="Times New Roman" w:eastAsia="DejaVu Sans" w:hAnsi="Times New Roman" w:cs="Times New Roman"/>
          <w:b/>
          <w:kern w:val="1"/>
          <w:sz w:val="28"/>
          <w:szCs w:val="28"/>
          <w:lang w:bidi="hi-IN"/>
        </w:rPr>
        <w:t>____________</w:t>
      </w:r>
      <w:r w:rsidRPr="00BE2D11"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  <w:t>М.А. Ягьяева</w:t>
      </w:r>
    </w:p>
    <w:p w:rsidR="00BE2D11" w:rsidRPr="00BE2D11" w:rsidRDefault="00BE2D11" w:rsidP="00845A7C">
      <w:pPr>
        <w:pStyle w:val="20"/>
        <w:shd w:val="clear" w:color="auto" w:fill="auto"/>
        <w:ind w:firstLine="560"/>
        <w:jc w:val="right"/>
        <w:rPr>
          <w:rStyle w:val="216pt"/>
          <w:b w:val="0"/>
          <w:i w:val="0"/>
          <w:sz w:val="28"/>
          <w:szCs w:val="28"/>
        </w:rPr>
      </w:pPr>
    </w:p>
    <w:p w:rsidR="00BE2D11" w:rsidRDefault="00BE2D11" w:rsidP="00845A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2D11" w:rsidRDefault="00BE2D11" w:rsidP="00845A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2D11" w:rsidRPr="000D5BA1" w:rsidRDefault="00BE2D11" w:rsidP="00845A7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D5BA1">
        <w:rPr>
          <w:rFonts w:ascii="Times New Roman" w:hAnsi="Times New Roman" w:cs="Times New Roman"/>
          <w:b/>
          <w:sz w:val="36"/>
          <w:szCs w:val="36"/>
        </w:rPr>
        <w:t xml:space="preserve">Методическая разработка </w:t>
      </w:r>
    </w:p>
    <w:p w:rsidR="00BE2D11" w:rsidRDefault="00BE2D11" w:rsidP="00845A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2D11" w:rsidRPr="00BC7FBF" w:rsidRDefault="00BE2D11" w:rsidP="000D5BA1">
      <w:pPr>
        <w:pStyle w:val="20"/>
        <w:shd w:val="clear" w:color="auto" w:fill="auto"/>
        <w:ind w:firstLine="560"/>
        <w:jc w:val="center"/>
        <w:rPr>
          <w:b/>
          <w:i/>
        </w:rPr>
      </w:pPr>
      <w:r w:rsidRPr="00BC7FBF">
        <w:rPr>
          <w:b/>
        </w:rPr>
        <w:t>по теме: «</w:t>
      </w:r>
      <w:r w:rsidR="00CC7496" w:rsidRPr="00BC7FBF">
        <w:rPr>
          <w:b/>
        </w:rPr>
        <w:t xml:space="preserve">Особенности СП в реабилитации больных </w:t>
      </w:r>
      <w:r w:rsidR="00506E13">
        <w:rPr>
          <w:b/>
        </w:rPr>
        <w:t>в различные возрастные периоды</w:t>
      </w:r>
      <w:r w:rsidRPr="00BC7FBF">
        <w:rPr>
          <w:b/>
          <w:i/>
        </w:rPr>
        <w:t>»</w:t>
      </w:r>
    </w:p>
    <w:p w:rsidR="00BE2D11" w:rsidRPr="000D5BA1" w:rsidRDefault="00BE2D11" w:rsidP="00845A7C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E2D11" w:rsidRPr="009F67C2" w:rsidRDefault="00BE2D11" w:rsidP="00C579E8">
      <w:pPr>
        <w:jc w:val="center"/>
        <w:rPr>
          <w:rFonts w:ascii="Times New Roman" w:hAnsi="Times New Roman" w:cs="Times New Roman"/>
          <w:sz w:val="28"/>
          <w:szCs w:val="28"/>
        </w:rPr>
      </w:pPr>
      <w:r w:rsidRPr="009F67C2">
        <w:rPr>
          <w:rFonts w:ascii="Times New Roman" w:eastAsia="DejaVu Sans" w:hAnsi="Times New Roman" w:cs="Times New Roman"/>
          <w:bCs/>
          <w:kern w:val="1"/>
          <w:sz w:val="28"/>
          <w:szCs w:val="28"/>
          <w:lang w:bidi="hi-IN"/>
        </w:rPr>
        <w:t xml:space="preserve">МДК </w:t>
      </w:r>
      <w:r w:rsidR="00C579E8">
        <w:rPr>
          <w:rFonts w:ascii="Times New Roman" w:eastAsia="DejaVu Sans" w:hAnsi="Times New Roman" w:cs="Times New Roman"/>
          <w:bCs/>
          <w:kern w:val="1"/>
          <w:sz w:val="28"/>
          <w:szCs w:val="28"/>
          <w:lang w:bidi="hi-IN"/>
        </w:rPr>
        <w:t xml:space="preserve">02.02 </w:t>
      </w:r>
      <w:r w:rsidR="00BC7FBF">
        <w:rPr>
          <w:rFonts w:ascii="Times New Roman" w:eastAsia="DejaVu Sans" w:hAnsi="Times New Roman" w:cs="Times New Roman"/>
          <w:bCs/>
          <w:kern w:val="1"/>
          <w:sz w:val="28"/>
          <w:szCs w:val="28"/>
          <w:lang w:bidi="hi-IN"/>
        </w:rPr>
        <w:t>О</w:t>
      </w:r>
      <w:r w:rsidR="00C579E8">
        <w:rPr>
          <w:rFonts w:ascii="Times New Roman" w:eastAsia="DejaVu Sans" w:hAnsi="Times New Roman" w:cs="Times New Roman"/>
          <w:bCs/>
          <w:kern w:val="1"/>
          <w:sz w:val="28"/>
          <w:szCs w:val="28"/>
          <w:lang w:bidi="hi-IN"/>
        </w:rPr>
        <w:t>сновы реабилитации</w:t>
      </w:r>
    </w:p>
    <w:p w:rsidR="00BE2D11" w:rsidRPr="009F67C2" w:rsidRDefault="00BE2D11" w:rsidP="00C579E8">
      <w:pPr>
        <w:jc w:val="center"/>
        <w:textAlignment w:val="baseline"/>
        <w:rPr>
          <w:rFonts w:ascii="Times New Roman" w:eastAsia="DejaVu Sans" w:hAnsi="Times New Roman" w:cs="Times New Roman"/>
          <w:bCs/>
          <w:kern w:val="1"/>
          <w:sz w:val="28"/>
          <w:szCs w:val="28"/>
          <w:lang w:bidi="hi-IN"/>
        </w:rPr>
      </w:pPr>
    </w:p>
    <w:p w:rsidR="00BE2D11" w:rsidRPr="00BE2D11" w:rsidRDefault="00BE2D11" w:rsidP="00C579E8">
      <w:pPr>
        <w:jc w:val="center"/>
        <w:textAlignment w:val="baseline"/>
        <w:rPr>
          <w:rFonts w:ascii="Times New Roman" w:eastAsia="Calibri" w:hAnsi="Times New Roman" w:cs="Times New Roman"/>
          <w:kern w:val="1"/>
          <w:sz w:val="28"/>
          <w:szCs w:val="28"/>
        </w:rPr>
      </w:pPr>
      <w:r w:rsidRPr="00CC7496"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  <w:t xml:space="preserve">для специальностей </w:t>
      </w:r>
      <w:r w:rsidR="00CC7496"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  <w:t>34</w:t>
      </w:r>
      <w:r w:rsidR="009F1154" w:rsidRPr="00CC7496"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  <w:t xml:space="preserve">.02.01 </w:t>
      </w:r>
      <w:r w:rsidR="00CC7496"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  <w:t xml:space="preserve">Сестринское </w:t>
      </w:r>
      <w:r w:rsidR="009F1154" w:rsidRPr="00CC7496"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  <w:t xml:space="preserve"> дело</w:t>
      </w:r>
    </w:p>
    <w:p w:rsidR="00BE2D11" w:rsidRDefault="00BE2D11" w:rsidP="00C579E8">
      <w:pPr>
        <w:jc w:val="center"/>
        <w:textAlignment w:val="baseline"/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</w:pPr>
    </w:p>
    <w:p w:rsidR="00BE2D11" w:rsidRPr="00BE2D11" w:rsidRDefault="00BE2D11" w:rsidP="00C579E8">
      <w:pPr>
        <w:jc w:val="center"/>
        <w:textAlignment w:val="baseline"/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</w:pPr>
    </w:p>
    <w:p w:rsidR="00BE2D11" w:rsidRPr="00BE2D11" w:rsidRDefault="00BE2D11" w:rsidP="00845A7C">
      <w:pPr>
        <w:textAlignment w:val="baseline"/>
        <w:rPr>
          <w:rFonts w:ascii="Times New Roman" w:hAnsi="Times New Roman" w:cs="Times New Roman"/>
          <w:kern w:val="1"/>
          <w:sz w:val="28"/>
          <w:szCs w:val="28"/>
          <w:lang w:bidi="hi-IN"/>
        </w:rPr>
      </w:pPr>
      <w:r w:rsidRPr="00BE2D11"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  <w:t xml:space="preserve">Согласовано </w:t>
      </w:r>
      <w:r w:rsidRPr="00BE2D11"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  <w:tab/>
      </w:r>
      <w:r w:rsidRPr="00BE2D11"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  <w:tab/>
      </w:r>
      <w:r w:rsidRPr="00BE2D11"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  <w:tab/>
      </w:r>
      <w:r w:rsidRPr="00BE2D11"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  <w:tab/>
      </w:r>
      <w:r w:rsidRPr="00BE2D11"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  <w:tab/>
        <w:t xml:space="preserve">                      Рассмотрено</w:t>
      </w:r>
    </w:p>
    <w:p w:rsidR="00BE2D11" w:rsidRPr="00BE2D11" w:rsidRDefault="00BE2D11" w:rsidP="00845A7C">
      <w:pPr>
        <w:jc w:val="both"/>
        <w:textAlignment w:val="baseline"/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</w:pPr>
      <w:r w:rsidRPr="00BE2D11"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  <w:t>методист Григорьян М.Б.</w:t>
      </w:r>
      <w:r w:rsidRPr="00BE2D11"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  <w:tab/>
      </w:r>
      <w:r w:rsidRPr="00BE2D11"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  <w:tab/>
      </w:r>
      <w:r w:rsidRPr="00BE2D11"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  <w:tab/>
      </w:r>
      <w:r w:rsidRPr="00BE2D11"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  <w:tab/>
        <w:t>на заседании  ЦМК № 1</w:t>
      </w:r>
    </w:p>
    <w:p w:rsidR="00BE2D11" w:rsidRPr="00BE2D11" w:rsidRDefault="00BE2D11" w:rsidP="00845A7C">
      <w:pPr>
        <w:jc w:val="both"/>
        <w:textAlignment w:val="baseline"/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</w:pPr>
      <w:r w:rsidRPr="00BE2D11"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  <w:t xml:space="preserve">___________________ </w:t>
      </w:r>
      <w:r w:rsidRPr="00BE2D11"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  <w:tab/>
      </w:r>
      <w:r w:rsidRPr="00BE2D11"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  <w:tab/>
      </w:r>
      <w:r w:rsidR="00E159A0"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  <w:t xml:space="preserve">                   </w:t>
      </w:r>
      <w:r w:rsidR="00680C2B"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  <w:t>протокол№____от __________2019</w:t>
      </w:r>
      <w:r w:rsidRPr="00BE2D11"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  <w:t xml:space="preserve"> г.</w:t>
      </w:r>
    </w:p>
    <w:p w:rsidR="00BE2D11" w:rsidRPr="00BE2D11" w:rsidRDefault="00680C2B" w:rsidP="00845A7C">
      <w:pPr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  <w:t>«__»___________2019</w:t>
      </w:r>
      <w:r w:rsidR="00BE2D11" w:rsidRPr="00BE2D11"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  <w:t xml:space="preserve"> г </w:t>
      </w:r>
      <w:r w:rsidR="00BE2D11" w:rsidRPr="00BE2D11"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  <w:tab/>
      </w:r>
      <w:r w:rsidR="00BE2D11" w:rsidRPr="00BE2D11"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  <w:tab/>
      </w:r>
      <w:r w:rsidR="00BE2D11" w:rsidRPr="00BE2D11"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  <w:tab/>
        <w:t xml:space="preserve">председатель ЦМК </w:t>
      </w:r>
      <w:r w:rsidR="00CC7496"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  <w:t>Акульшина А.С.</w:t>
      </w:r>
      <w:r w:rsidR="00BE2D11" w:rsidRPr="00BE2D11"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  <w:t xml:space="preserve">                                                         </w:t>
      </w:r>
      <w:r w:rsidR="00BE2D11" w:rsidRPr="00BE2D11"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  <w:tab/>
      </w:r>
      <w:r w:rsidR="00BE2D11" w:rsidRPr="00BE2D11"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  <w:tab/>
      </w:r>
      <w:r w:rsidR="00BE2D11" w:rsidRPr="00BE2D11"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  <w:tab/>
      </w:r>
      <w:r w:rsidR="00BE2D11" w:rsidRPr="00BE2D11"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  <w:tab/>
      </w:r>
      <w:r w:rsidR="00BE2D11" w:rsidRPr="00BE2D11"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  <w:tab/>
      </w:r>
      <w:r w:rsidR="00BE2D11" w:rsidRPr="00BE2D11"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  <w:tab/>
      </w:r>
      <w:r w:rsidR="00BE2D11" w:rsidRPr="00BE2D11"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  <w:tab/>
      </w:r>
      <w:r w:rsidR="00BE2D11" w:rsidRPr="00BE2D11"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  <w:tab/>
        <w:t>______________________</w:t>
      </w:r>
    </w:p>
    <w:p w:rsidR="00BE2D11" w:rsidRPr="00BE2D11" w:rsidRDefault="00BE2D11" w:rsidP="00845A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2D11" w:rsidRPr="00BE2D11" w:rsidRDefault="00BE2D11" w:rsidP="00845A7C">
      <w:pPr>
        <w:ind w:firstLine="708"/>
        <w:jc w:val="right"/>
        <w:textAlignment w:val="baseline"/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</w:pPr>
      <w:r w:rsidRPr="00BE2D11"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  <w:t>Выполнила</w:t>
      </w:r>
    </w:p>
    <w:p w:rsidR="00BE2D11" w:rsidRPr="00BE2D11" w:rsidRDefault="00BE2D11" w:rsidP="00845A7C">
      <w:pPr>
        <w:jc w:val="right"/>
        <w:textAlignment w:val="baseline"/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</w:pPr>
      <w:r w:rsidRPr="00BE2D11"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  <w:t>преподаватель первой</w:t>
      </w:r>
    </w:p>
    <w:p w:rsidR="00BE2D11" w:rsidRPr="00BE2D11" w:rsidRDefault="00BE2D11" w:rsidP="00845A7C">
      <w:pPr>
        <w:jc w:val="right"/>
        <w:textAlignment w:val="baseline"/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</w:pPr>
      <w:r w:rsidRPr="00BE2D11"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  <w:t>квалификационной категории</w:t>
      </w:r>
    </w:p>
    <w:p w:rsidR="00BE2D11" w:rsidRPr="00BE2D11" w:rsidRDefault="00BE2D11" w:rsidP="00845A7C">
      <w:pPr>
        <w:jc w:val="right"/>
        <w:textAlignment w:val="baseline"/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</w:pPr>
      <w:r w:rsidRPr="00BE2D11"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  <w:t>Аванесовой Т.Б.</w:t>
      </w:r>
    </w:p>
    <w:p w:rsidR="00BE2D11" w:rsidRPr="00BE2D11" w:rsidRDefault="00BE2D11" w:rsidP="00845A7C">
      <w:pPr>
        <w:jc w:val="right"/>
        <w:textAlignment w:val="baseline"/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</w:pPr>
      <w:r w:rsidRPr="00BE2D11"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  <w:t>________________</w:t>
      </w:r>
    </w:p>
    <w:p w:rsidR="00BE2D11" w:rsidRPr="00BE2D11" w:rsidRDefault="00680C2B" w:rsidP="00845A7C">
      <w:pPr>
        <w:ind w:hanging="312"/>
        <w:jc w:val="right"/>
        <w:textAlignment w:val="baseline"/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</w:pPr>
      <w:r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  <w:t>«___»  ____________2019</w:t>
      </w:r>
      <w:r w:rsidR="00BE2D11" w:rsidRPr="00BE2D11"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  <w:t xml:space="preserve"> г.</w:t>
      </w:r>
    </w:p>
    <w:p w:rsidR="00BE2D11" w:rsidRPr="00BE2D11" w:rsidRDefault="00BE2D11" w:rsidP="00845A7C">
      <w:pPr>
        <w:ind w:firstLine="708"/>
        <w:jc w:val="center"/>
        <w:textAlignment w:val="baseline"/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</w:pPr>
    </w:p>
    <w:p w:rsidR="00BE2D11" w:rsidRPr="00BE2D11" w:rsidRDefault="00BE2D11" w:rsidP="00845A7C">
      <w:pPr>
        <w:textAlignment w:val="baseline"/>
        <w:rPr>
          <w:rFonts w:ascii="Times New Roman" w:eastAsia="DejaVu Sans" w:hAnsi="Times New Roman" w:cs="Times New Roman"/>
          <w:kern w:val="1"/>
          <w:sz w:val="28"/>
          <w:szCs w:val="28"/>
          <w:lang w:bidi="hi-IN"/>
        </w:rPr>
      </w:pPr>
    </w:p>
    <w:p w:rsidR="00BE2D11" w:rsidRPr="00BE2D11" w:rsidRDefault="00BE2D11" w:rsidP="00845A7C">
      <w:pPr>
        <w:pStyle w:val="20"/>
        <w:shd w:val="clear" w:color="auto" w:fill="auto"/>
        <w:ind w:firstLine="560"/>
        <w:jc w:val="right"/>
        <w:rPr>
          <w:rStyle w:val="216pt"/>
          <w:b w:val="0"/>
          <w:i w:val="0"/>
          <w:sz w:val="28"/>
          <w:szCs w:val="28"/>
        </w:rPr>
      </w:pPr>
    </w:p>
    <w:p w:rsidR="00BE2D11" w:rsidRPr="00BE2D11" w:rsidRDefault="00BE2D11" w:rsidP="00845A7C">
      <w:pPr>
        <w:pStyle w:val="20"/>
        <w:shd w:val="clear" w:color="auto" w:fill="auto"/>
        <w:ind w:firstLine="560"/>
        <w:rPr>
          <w:rStyle w:val="216pt"/>
          <w:b w:val="0"/>
          <w:i w:val="0"/>
          <w:sz w:val="28"/>
          <w:szCs w:val="28"/>
        </w:rPr>
      </w:pPr>
    </w:p>
    <w:p w:rsidR="00BE2D11" w:rsidRDefault="00BE2D11" w:rsidP="00845A7C">
      <w:pPr>
        <w:pStyle w:val="20"/>
        <w:shd w:val="clear" w:color="auto" w:fill="auto"/>
        <w:ind w:firstLine="560"/>
        <w:rPr>
          <w:rStyle w:val="216pt"/>
          <w:b w:val="0"/>
          <w:i w:val="0"/>
          <w:sz w:val="28"/>
          <w:szCs w:val="28"/>
        </w:rPr>
      </w:pPr>
    </w:p>
    <w:p w:rsidR="00BE2D11" w:rsidRPr="00BE2D11" w:rsidRDefault="00CC7496" w:rsidP="00845A7C">
      <w:pPr>
        <w:pStyle w:val="20"/>
        <w:shd w:val="clear" w:color="auto" w:fill="auto"/>
        <w:ind w:firstLine="560"/>
        <w:jc w:val="center"/>
        <w:rPr>
          <w:rStyle w:val="216pt"/>
          <w:b w:val="0"/>
          <w:i w:val="0"/>
          <w:sz w:val="28"/>
          <w:szCs w:val="28"/>
        </w:rPr>
      </w:pPr>
      <w:r>
        <w:rPr>
          <w:rStyle w:val="216pt"/>
          <w:b w:val="0"/>
          <w:i w:val="0"/>
          <w:sz w:val="28"/>
          <w:szCs w:val="28"/>
        </w:rPr>
        <w:t>Г. Кисловодск 2019-2020</w:t>
      </w:r>
      <w:r w:rsidR="00BE2D11">
        <w:rPr>
          <w:rStyle w:val="216pt"/>
          <w:b w:val="0"/>
          <w:i w:val="0"/>
          <w:sz w:val="28"/>
          <w:szCs w:val="28"/>
        </w:rPr>
        <w:t xml:space="preserve"> уч.год</w:t>
      </w:r>
    </w:p>
    <w:p w:rsidR="00BE2D11" w:rsidRDefault="00BE2D11" w:rsidP="00845A7C">
      <w:pPr>
        <w:pStyle w:val="20"/>
        <w:shd w:val="clear" w:color="auto" w:fill="auto"/>
        <w:ind w:firstLine="560"/>
        <w:jc w:val="center"/>
        <w:rPr>
          <w:rStyle w:val="216pt"/>
          <w:b w:val="0"/>
          <w:i w:val="0"/>
          <w:sz w:val="28"/>
          <w:szCs w:val="28"/>
        </w:rPr>
      </w:pPr>
      <w:r>
        <w:rPr>
          <w:rStyle w:val="216pt"/>
          <w:b w:val="0"/>
          <w:i w:val="0"/>
          <w:sz w:val="28"/>
          <w:szCs w:val="28"/>
        </w:rPr>
        <w:lastRenderedPageBreak/>
        <w:t xml:space="preserve">СОДЕРЖАНИЕ </w:t>
      </w:r>
    </w:p>
    <w:p w:rsidR="00BE2D11" w:rsidRDefault="00BE2D11" w:rsidP="00845A7C">
      <w:pPr>
        <w:pStyle w:val="20"/>
        <w:shd w:val="clear" w:color="auto" w:fill="auto"/>
        <w:ind w:firstLine="560"/>
        <w:rPr>
          <w:rStyle w:val="216pt"/>
          <w:b w:val="0"/>
          <w:i w:val="0"/>
          <w:sz w:val="28"/>
          <w:szCs w:val="28"/>
        </w:rPr>
      </w:pPr>
      <w:r>
        <w:rPr>
          <w:rStyle w:val="216pt"/>
          <w:b w:val="0"/>
          <w:i w:val="0"/>
          <w:sz w:val="28"/>
          <w:szCs w:val="28"/>
        </w:rPr>
        <w:t xml:space="preserve">1 Пояснительная записка </w:t>
      </w:r>
    </w:p>
    <w:p w:rsidR="00BE2D11" w:rsidRDefault="00BE2D11" w:rsidP="00845A7C">
      <w:pPr>
        <w:pStyle w:val="20"/>
        <w:shd w:val="clear" w:color="auto" w:fill="auto"/>
        <w:ind w:firstLine="560"/>
        <w:rPr>
          <w:rStyle w:val="216pt"/>
          <w:b w:val="0"/>
          <w:i w:val="0"/>
          <w:sz w:val="28"/>
          <w:szCs w:val="28"/>
        </w:rPr>
      </w:pPr>
      <w:r>
        <w:rPr>
          <w:rStyle w:val="216pt"/>
          <w:b w:val="0"/>
          <w:i w:val="0"/>
          <w:sz w:val="28"/>
          <w:szCs w:val="28"/>
        </w:rPr>
        <w:t xml:space="preserve">2. Стандарт </w:t>
      </w:r>
    </w:p>
    <w:p w:rsidR="00BE2D11" w:rsidRDefault="00BE2D11" w:rsidP="00845A7C">
      <w:pPr>
        <w:pStyle w:val="20"/>
        <w:shd w:val="clear" w:color="auto" w:fill="auto"/>
        <w:ind w:firstLine="560"/>
        <w:rPr>
          <w:rStyle w:val="216pt"/>
          <w:b w:val="0"/>
          <w:i w:val="0"/>
          <w:sz w:val="28"/>
          <w:szCs w:val="28"/>
        </w:rPr>
      </w:pPr>
      <w:r>
        <w:rPr>
          <w:rStyle w:val="216pt"/>
          <w:b w:val="0"/>
          <w:i w:val="0"/>
          <w:sz w:val="28"/>
          <w:szCs w:val="28"/>
        </w:rPr>
        <w:t xml:space="preserve">3. Теоретический материал </w:t>
      </w:r>
    </w:p>
    <w:p w:rsidR="00BE2D11" w:rsidRDefault="00BE2D11" w:rsidP="00845A7C">
      <w:pPr>
        <w:pStyle w:val="20"/>
        <w:shd w:val="clear" w:color="auto" w:fill="auto"/>
        <w:ind w:firstLine="560"/>
        <w:rPr>
          <w:rStyle w:val="216pt"/>
          <w:b w:val="0"/>
          <w:i w:val="0"/>
          <w:sz w:val="28"/>
          <w:szCs w:val="28"/>
        </w:rPr>
      </w:pPr>
      <w:r>
        <w:rPr>
          <w:rStyle w:val="216pt"/>
          <w:b w:val="0"/>
          <w:i w:val="0"/>
          <w:sz w:val="28"/>
          <w:szCs w:val="28"/>
        </w:rPr>
        <w:t>4 Список использованной литературы</w:t>
      </w:r>
    </w:p>
    <w:p w:rsidR="00BE2D11" w:rsidRDefault="00BE2D11" w:rsidP="00845A7C">
      <w:pPr>
        <w:pStyle w:val="20"/>
        <w:shd w:val="clear" w:color="auto" w:fill="auto"/>
        <w:ind w:firstLine="560"/>
        <w:rPr>
          <w:rStyle w:val="216pt"/>
          <w:b w:val="0"/>
          <w:i w:val="0"/>
          <w:sz w:val="28"/>
          <w:szCs w:val="28"/>
        </w:rPr>
      </w:pPr>
    </w:p>
    <w:p w:rsidR="00BE2D11" w:rsidRDefault="00BE2D11" w:rsidP="00845A7C">
      <w:pPr>
        <w:pStyle w:val="20"/>
        <w:shd w:val="clear" w:color="auto" w:fill="auto"/>
        <w:ind w:firstLine="560"/>
        <w:rPr>
          <w:rStyle w:val="216pt"/>
          <w:b w:val="0"/>
          <w:i w:val="0"/>
          <w:sz w:val="28"/>
          <w:szCs w:val="28"/>
        </w:rPr>
      </w:pPr>
    </w:p>
    <w:p w:rsidR="00BE2D11" w:rsidRPr="00BE2D11" w:rsidRDefault="00BE2D11" w:rsidP="00845A7C">
      <w:pPr>
        <w:pStyle w:val="20"/>
        <w:shd w:val="clear" w:color="auto" w:fill="auto"/>
        <w:ind w:firstLine="560"/>
        <w:rPr>
          <w:rStyle w:val="216pt"/>
          <w:b w:val="0"/>
          <w:i w:val="0"/>
          <w:sz w:val="28"/>
          <w:szCs w:val="28"/>
        </w:rPr>
      </w:pPr>
    </w:p>
    <w:p w:rsidR="00BE2D11" w:rsidRDefault="00BE2D11" w:rsidP="00845A7C">
      <w:pPr>
        <w:pStyle w:val="20"/>
        <w:shd w:val="clear" w:color="auto" w:fill="auto"/>
        <w:ind w:firstLine="560"/>
        <w:rPr>
          <w:rStyle w:val="216pt"/>
        </w:rPr>
      </w:pPr>
    </w:p>
    <w:p w:rsidR="00BE2D11" w:rsidRDefault="00BE2D11" w:rsidP="00845A7C">
      <w:pPr>
        <w:pStyle w:val="20"/>
        <w:shd w:val="clear" w:color="auto" w:fill="auto"/>
        <w:ind w:firstLine="560"/>
        <w:rPr>
          <w:rStyle w:val="216pt"/>
        </w:rPr>
      </w:pPr>
    </w:p>
    <w:p w:rsidR="00BE2D11" w:rsidRDefault="00BE2D11" w:rsidP="00845A7C">
      <w:pPr>
        <w:pStyle w:val="20"/>
        <w:shd w:val="clear" w:color="auto" w:fill="auto"/>
        <w:ind w:firstLine="560"/>
        <w:rPr>
          <w:rStyle w:val="216pt"/>
        </w:rPr>
      </w:pPr>
    </w:p>
    <w:p w:rsidR="00BE2D11" w:rsidRDefault="00BE2D11" w:rsidP="00845A7C">
      <w:pPr>
        <w:pStyle w:val="20"/>
        <w:shd w:val="clear" w:color="auto" w:fill="auto"/>
        <w:ind w:firstLine="560"/>
        <w:rPr>
          <w:rStyle w:val="216pt"/>
        </w:rPr>
      </w:pPr>
    </w:p>
    <w:p w:rsidR="00BE2D11" w:rsidRDefault="00BE2D11" w:rsidP="00845A7C">
      <w:pPr>
        <w:pStyle w:val="20"/>
        <w:shd w:val="clear" w:color="auto" w:fill="auto"/>
        <w:ind w:firstLine="560"/>
        <w:rPr>
          <w:rStyle w:val="216pt"/>
        </w:rPr>
      </w:pPr>
    </w:p>
    <w:p w:rsidR="00BE2D11" w:rsidRDefault="00BE2D11" w:rsidP="00845A7C">
      <w:pPr>
        <w:pStyle w:val="20"/>
        <w:shd w:val="clear" w:color="auto" w:fill="auto"/>
        <w:ind w:firstLine="560"/>
        <w:rPr>
          <w:rStyle w:val="216pt"/>
        </w:rPr>
      </w:pPr>
    </w:p>
    <w:p w:rsidR="00BE2D11" w:rsidRDefault="00BE2D11" w:rsidP="00845A7C">
      <w:pPr>
        <w:pStyle w:val="20"/>
        <w:shd w:val="clear" w:color="auto" w:fill="auto"/>
        <w:ind w:firstLine="560"/>
        <w:rPr>
          <w:rStyle w:val="216pt"/>
        </w:rPr>
      </w:pPr>
    </w:p>
    <w:p w:rsidR="00BE2D11" w:rsidRDefault="00BE2D11" w:rsidP="00845A7C">
      <w:pPr>
        <w:pStyle w:val="20"/>
        <w:shd w:val="clear" w:color="auto" w:fill="auto"/>
        <w:ind w:firstLine="560"/>
        <w:rPr>
          <w:rStyle w:val="216pt"/>
        </w:rPr>
      </w:pPr>
    </w:p>
    <w:p w:rsidR="00BE2D11" w:rsidRDefault="00BE2D11" w:rsidP="00845A7C">
      <w:pPr>
        <w:pStyle w:val="20"/>
        <w:shd w:val="clear" w:color="auto" w:fill="auto"/>
        <w:ind w:firstLine="560"/>
        <w:rPr>
          <w:rStyle w:val="216pt"/>
        </w:rPr>
      </w:pPr>
    </w:p>
    <w:p w:rsidR="00BE2D11" w:rsidRDefault="00BE2D11" w:rsidP="00845A7C">
      <w:pPr>
        <w:pStyle w:val="20"/>
        <w:shd w:val="clear" w:color="auto" w:fill="auto"/>
        <w:ind w:firstLine="560"/>
        <w:rPr>
          <w:rStyle w:val="216pt"/>
        </w:rPr>
      </w:pPr>
    </w:p>
    <w:p w:rsidR="00BE2D11" w:rsidRDefault="00BE2D11" w:rsidP="00845A7C">
      <w:pPr>
        <w:pStyle w:val="20"/>
        <w:shd w:val="clear" w:color="auto" w:fill="auto"/>
        <w:ind w:firstLine="560"/>
        <w:rPr>
          <w:rStyle w:val="216pt"/>
        </w:rPr>
      </w:pPr>
    </w:p>
    <w:p w:rsidR="00BE2D11" w:rsidRDefault="00BE2D11" w:rsidP="00845A7C">
      <w:pPr>
        <w:pStyle w:val="20"/>
        <w:shd w:val="clear" w:color="auto" w:fill="auto"/>
        <w:ind w:firstLine="560"/>
        <w:rPr>
          <w:rStyle w:val="216pt"/>
        </w:rPr>
      </w:pPr>
    </w:p>
    <w:p w:rsidR="00BE2D11" w:rsidRDefault="00BE2D11" w:rsidP="00845A7C">
      <w:pPr>
        <w:pStyle w:val="20"/>
        <w:shd w:val="clear" w:color="auto" w:fill="auto"/>
        <w:ind w:firstLine="560"/>
        <w:rPr>
          <w:rStyle w:val="216pt"/>
        </w:rPr>
      </w:pPr>
    </w:p>
    <w:p w:rsidR="00BE2D11" w:rsidRDefault="00BE2D11" w:rsidP="00845A7C">
      <w:pPr>
        <w:pStyle w:val="20"/>
        <w:shd w:val="clear" w:color="auto" w:fill="auto"/>
        <w:ind w:firstLine="560"/>
        <w:rPr>
          <w:rStyle w:val="216pt"/>
        </w:rPr>
      </w:pPr>
    </w:p>
    <w:p w:rsidR="00BE2D11" w:rsidRDefault="00BE2D11" w:rsidP="00845A7C">
      <w:pPr>
        <w:pStyle w:val="20"/>
        <w:shd w:val="clear" w:color="auto" w:fill="auto"/>
        <w:ind w:firstLine="560"/>
        <w:rPr>
          <w:rStyle w:val="216pt"/>
        </w:rPr>
      </w:pPr>
    </w:p>
    <w:p w:rsidR="00BE2D11" w:rsidRDefault="00BE2D11" w:rsidP="00845A7C">
      <w:pPr>
        <w:pStyle w:val="20"/>
        <w:shd w:val="clear" w:color="auto" w:fill="auto"/>
        <w:ind w:firstLine="560"/>
        <w:rPr>
          <w:rStyle w:val="216pt"/>
        </w:rPr>
      </w:pPr>
    </w:p>
    <w:p w:rsidR="00BE2D11" w:rsidRDefault="00BE2D11" w:rsidP="00845A7C">
      <w:pPr>
        <w:pStyle w:val="20"/>
        <w:shd w:val="clear" w:color="auto" w:fill="auto"/>
        <w:ind w:firstLine="560"/>
        <w:rPr>
          <w:rStyle w:val="216pt"/>
        </w:rPr>
      </w:pPr>
    </w:p>
    <w:p w:rsidR="00BE2D11" w:rsidRDefault="00BE2D11" w:rsidP="00845A7C">
      <w:pPr>
        <w:pStyle w:val="20"/>
        <w:shd w:val="clear" w:color="auto" w:fill="auto"/>
        <w:ind w:firstLine="560"/>
        <w:rPr>
          <w:rStyle w:val="216pt"/>
        </w:rPr>
      </w:pPr>
    </w:p>
    <w:p w:rsidR="00BE2D11" w:rsidRDefault="00BE2D11" w:rsidP="00845A7C">
      <w:pPr>
        <w:pStyle w:val="20"/>
        <w:shd w:val="clear" w:color="auto" w:fill="auto"/>
        <w:ind w:firstLine="560"/>
        <w:rPr>
          <w:rStyle w:val="216pt"/>
        </w:rPr>
      </w:pPr>
    </w:p>
    <w:p w:rsidR="00BE2D11" w:rsidRDefault="00BE2D11" w:rsidP="00845A7C">
      <w:pPr>
        <w:pStyle w:val="20"/>
        <w:shd w:val="clear" w:color="auto" w:fill="auto"/>
        <w:ind w:firstLine="560"/>
        <w:rPr>
          <w:rStyle w:val="216pt"/>
        </w:rPr>
      </w:pPr>
    </w:p>
    <w:p w:rsidR="00BE2D11" w:rsidRDefault="00BE2D11" w:rsidP="00845A7C">
      <w:pPr>
        <w:pStyle w:val="20"/>
        <w:shd w:val="clear" w:color="auto" w:fill="auto"/>
        <w:ind w:firstLine="560"/>
        <w:rPr>
          <w:rStyle w:val="216pt"/>
        </w:rPr>
      </w:pPr>
    </w:p>
    <w:p w:rsidR="007474B7" w:rsidRDefault="007474B7" w:rsidP="00845A7C">
      <w:pPr>
        <w:pStyle w:val="20"/>
        <w:shd w:val="clear" w:color="auto" w:fill="auto"/>
        <w:ind w:firstLine="560"/>
        <w:jc w:val="center"/>
        <w:rPr>
          <w:rStyle w:val="216pt"/>
          <w:i w:val="0"/>
          <w:sz w:val="28"/>
          <w:szCs w:val="28"/>
        </w:rPr>
      </w:pPr>
    </w:p>
    <w:p w:rsidR="00BE2D11" w:rsidRPr="00BE2D11" w:rsidRDefault="00BE2D11" w:rsidP="00845A7C">
      <w:pPr>
        <w:pStyle w:val="20"/>
        <w:shd w:val="clear" w:color="auto" w:fill="auto"/>
        <w:ind w:firstLine="560"/>
        <w:jc w:val="center"/>
        <w:rPr>
          <w:rStyle w:val="216pt"/>
          <w:i w:val="0"/>
          <w:sz w:val="28"/>
          <w:szCs w:val="28"/>
        </w:rPr>
      </w:pPr>
      <w:r w:rsidRPr="00BE2D11">
        <w:rPr>
          <w:rStyle w:val="216pt"/>
          <w:i w:val="0"/>
          <w:sz w:val="28"/>
          <w:szCs w:val="28"/>
        </w:rPr>
        <w:lastRenderedPageBreak/>
        <w:t>ПОЯСНИТЕЛЬНАЯ ЗАПИСКА</w:t>
      </w:r>
    </w:p>
    <w:p w:rsidR="00BE2D11" w:rsidRDefault="00BE2D11" w:rsidP="00845A7C">
      <w:pPr>
        <w:pStyle w:val="20"/>
        <w:shd w:val="clear" w:color="auto" w:fill="auto"/>
        <w:ind w:firstLine="560"/>
        <w:rPr>
          <w:rStyle w:val="216pt"/>
        </w:rPr>
      </w:pPr>
    </w:p>
    <w:p w:rsidR="003F0467" w:rsidRPr="00CC7496" w:rsidRDefault="003F0467" w:rsidP="00506E13">
      <w:pPr>
        <w:pStyle w:val="20"/>
        <w:shd w:val="clear" w:color="auto" w:fill="auto"/>
        <w:spacing w:line="360" w:lineRule="auto"/>
        <w:ind w:firstLine="560"/>
      </w:pPr>
      <w:r w:rsidRPr="00846EF0">
        <w:t xml:space="preserve">Методическая разработка на тему: </w:t>
      </w:r>
      <w:r w:rsidR="00506E13" w:rsidRPr="00506E13">
        <w:t>«Особенности СП в реабилитации больных в различные возрастные периоды</w:t>
      </w:r>
      <w:r w:rsidR="00506E13" w:rsidRPr="00506E13">
        <w:rPr>
          <w:i/>
        </w:rPr>
        <w:t>»</w:t>
      </w:r>
      <w:r w:rsidR="002B5D10">
        <w:rPr>
          <w:i/>
        </w:rPr>
        <w:t xml:space="preserve"> </w:t>
      </w:r>
      <w:r w:rsidRPr="00CC7496">
        <w:t>предназначена для студентов  медицинского колледжа</w:t>
      </w:r>
      <w:r w:rsidR="00474E2A">
        <w:t xml:space="preserve"> по специальности 34.02.01 Сестринское дело</w:t>
      </w:r>
      <w:r w:rsidRPr="00CC7496">
        <w:t xml:space="preserve">. </w:t>
      </w:r>
      <w:r w:rsidRPr="00CC7496">
        <w:rPr>
          <w:lang w:eastAsia="en-US"/>
        </w:rPr>
        <w:t xml:space="preserve">Данная методическая разработка выполнена в соответствии с рабочей программой </w:t>
      </w:r>
      <w:r w:rsidRPr="00CC7496">
        <w:t>по</w:t>
      </w:r>
      <w:r w:rsidR="00E159A0" w:rsidRPr="00CC7496">
        <w:t xml:space="preserve"> </w:t>
      </w:r>
      <w:r w:rsidR="00BC7FBF">
        <w:rPr>
          <w:rFonts w:eastAsia="DejaVu Sans"/>
          <w:bCs/>
          <w:kern w:val="1"/>
          <w:lang w:bidi="hi-IN"/>
        </w:rPr>
        <w:t>МДК 02</w:t>
      </w:r>
      <w:r w:rsidRPr="00BC7FBF">
        <w:rPr>
          <w:rFonts w:eastAsia="DejaVu Sans"/>
          <w:bCs/>
          <w:kern w:val="1"/>
          <w:lang w:bidi="hi-IN"/>
        </w:rPr>
        <w:t>.0</w:t>
      </w:r>
      <w:r w:rsidR="00BC7FBF">
        <w:rPr>
          <w:rFonts w:eastAsia="DejaVu Sans"/>
          <w:bCs/>
          <w:kern w:val="1"/>
          <w:lang w:bidi="hi-IN"/>
        </w:rPr>
        <w:t>2</w:t>
      </w:r>
      <w:r w:rsidRPr="00BC7FBF">
        <w:rPr>
          <w:rFonts w:eastAsia="DejaVu Sans"/>
          <w:bCs/>
          <w:kern w:val="1"/>
          <w:lang w:bidi="hi-IN"/>
        </w:rPr>
        <w:t xml:space="preserve">. </w:t>
      </w:r>
      <w:r w:rsidR="00BC7FBF">
        <w:rPr>
          <w:rFonts w:eastAsia="DejaVu Sans"/>
          <w:bCs/>
          <w:kern w:val="1"/>
          <w:lang w:bidi="hi-IN"/>
        </w:rPr>
        <w:t>Основы</w:t>
      </w:r>
      <w:r w:rsidRPr="00BC7FBF">
        <w:t xml:space="preserve"> реабилитация</w:t>
      </w:r>
      <w:r w:rsidRPr="00CC7496">
        <w:t>.</w:t>
      </w:r>
      <w:r w:rsidR="00E159A0" w:rsidRPr="00CC7496">
        <w:t xml:space="preserve"> </w:t>
      </w:r>
      <w:r w:rsidRPr="00CC7496">
        <w:t xml:space="preserve">Целью данной методической разработки  является </w:t>
      </w:r>
      <w:r w:rsidR="00474E2A">
        <w:t xml:space="preserve">раскрытие особенностей сестринской помощи в </w:t>
      </w:r>
      <w:r w:rsidR="00BC7FBF">
        <w:t>реабилитации</w:t>
      </w:r>
      <w:r w:rsidR="00474E2A">
        <w:t xml:space="preserve"> больных </w:t>
      </w:r>
      <w:r w:rsidR="002B5D10">
        <w:t>в различные возрастные периоды.</w:t>
      </w:r>
    </w:p>
    <w:p w:rsidR="003F0467" w:rsidRPr="00CC7496" w:rsidRDefault="003F0467" w:rsidP="00506E13">
      <w:pPr>
        <w:spacing w:line="36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C7496">
        <w:rPr>
          <w:rFonts w:ascii="Times New Roman" w:hAnsi="Times New Roman" w:cs="Times New Roman"/>
          <w:sz w:val="28"/>
          <w:szCs w:val="28"/>
          <w:lang w:eastAsia="en-US"/>
        </w:rPr>
        <w:t>Указаны цели создания разработки, реализуемые общие и профессиональные компетенции. Методическая разработка содержит необходимый теоретический материал.</w:t>
      </w:r>
    </w:p>
    <w:p w:rsidR="003F0467" w:rsidRPr="00CC7496" w:rsidRDefault="003F0467" w:rsidP="00506E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CC7496">
        <w:rPr>
          <w:rFonts w:ascii="Times New Roman" w:hAnsi="Times New Roman" w:cs="Times New Roman"/>
          <w:sz w:val="28"/>
          <w:szCs w:val="28"/>
          <w:lang w:eastAsia="en-US"/>
        </w:rPr>
        <w:t>Создание методической разработки вызвана трудностью усвоения студентами данного материала из-за большого объема информации в учебной литературе.</w:t>
      </w:r>
    </w:p>
    <w:p w:rsidR="003F0467" w:rsidRPr="003F0467" w:rsidRDefault="003F0467" w:rsidP="00506E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CC7496">
        <w:rPr>
          <w:rFonts w:ascii="Times New Roman" w:hAnsi="Times New Roman" w:cs="Times New Roman"/>
          <w:sz w:val="28"/>
          <w:szCs w:val="28"/>
          <w:lang w:eastAsia="en-US"/>
        </w:rPr>
        <w:t>Предлагаемый материал может быть использован как дополнительный к учебнику для более качественного усвоения информации по данной теме.</w:t>
      </w:r>
    </w:p>
    <w:p w:rsidR="003F0467" w:rsidRPr="003F0467" w:rsidRDefault="003F0467" w:rsidP="00E159A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E2D11" w:rsidRDefault="00BE2D11" w:rsidP="00845A7C">
      <w:pPr>
        <w:pStyle w:val="20"/>
        <w:shd w:val="clear" w:color="auto" w:fill="auto"/>
        <w:ind w:firstLine="560"/>
        <w:rPr>
          <w:rStyle w:val="216pt"/>
        </w:rPr>
      </w:pPr>
    </w:p>
    <w:p w:rsidR="00BE2D11" w:rsidRDefault="00BE2D11" w:rsidP="00845A7C">
      <w:pPr>
        <w:pStyle w:val="20"/>
        <w:shd w:val="clear" w:color="auto" w:fill="auto"/>
        <w:ind w:firstLine="560"/>
        <w:rPr>
          <w:rStyle w:val="216pt"/>
        </w:rPr>
      </w:pPr>
    </w:p>
    <w:p w:rsidR="00BE2D11" w:rsidRDefault="00BE2D11" w:rsidP="00845A7C">
      <w:pPr>
        <w:pStyle w:val="20"/>
        <w:shd w:val="clear" w:color="auto" w:fill="auto"/>
        <w:ind w:firstLine="560"/>
        <w:rPr>
          <w:rStyle w:val="216pt"/>
        </w:rPr>
      </w:pPr>
    </w:p>
    <w:p w:rsidR="00BE2D11" w:rsidRDefault="00BE2D11" w:rsidP="00845A7C">
      <w:pPr>
        <w:pStyle w:val="20"/>
        <w:shd w:val="clear" w:color="auto" w:fill="auto"/>
        <w:ind w:firstLine="560"/>
        <w:rPr>
          <w:rStyle w:val="216pt"/>
        </w:rPr>
      </w:pPr>
    </w:p>
    <w:p w:rsidR="00BE2D11" w:rsidRDefault="00BE2D11" w:rsidP="00845A7C">
      <w:pPr>
        <w:pStyle w:val="20"/>
        <w:shd w:val="clear" w:color="auto" w:fill="auto"/>
        <w:ind w:firstLine="560"/>
        <w:rPr>
          <w:rStyle w:val="216pt"/>
        </w:rPr>
      </w:pPr>
    </w:p>
    <w:p w:rsidR="00BE2D11" w:rsidRDefault="00BE2D11" w:rsidP="00845A7C">
      <w:pPr>
        <w:pStyle w:val="20"/>
        <w:shd w:val="clear" w:color="auto" w:fill="auto"/>
        <w:ind w:firstLine="560"/>
        <w:rPr>
          <w:rStyle w:val="216pt"/>
        </w:rPr>
      </w:pPr>
    </w:p>
    <w:p w:rsidR="00BE2D11" w:rsidRDefault="00BE2D11" w:rsidP="00845A7C">
      <w:pPr>
        <w:pStyle w:val="20"/>
        <w:shd w:val="clear" w:color="auto" w:fill="auto"/>
        <w:ind w:firstLine="560"/>
        <w:rPr>
          <w:rStyle w:val="216pt"/>
        </w:rPr>
      </w:pPr>
    </w:p>
    <w:p w:rsidR="00BE2D11" w:rsidRDefault="00BE2D11" w:rsidP="00845A7C">
      <w:pPr>
        <w:pStyle w:val="20"/>
        <w:shd w:val="clear" w:color="auto" w:fill="auto"/>
        <w:ind w:firstLine="560"/>
        <w:rPr>
          <w:rStyle w:val="216pt"/>
        </w:rPr>
      </w:pPr>
    </w:p>
    <w:p w:rsidR="00BE2D11" w:rsidRDefault="00BE2D11" w:rsidP="00845A7C">
      <w:pPr>
        <w:pStyle w:val="20"/>
        <w:shd w:val="clear" w:color="auto" w:fill="auto"/>
        <w:ind w:firstLine="560"/>
        <w:rPr>
          <w:rStyle w:val="216pt"/>
        </w:rPr>
      </w:pPr>
    </w:p>
    <w:p w:rsidR="00BE2D11" w:rsidRDefault="00BE2D11" w:rsidP="00845A7C">
      <w:pPr>
        <w:pStyle w:val="20"/>
        <w:shd w:val="clear" w:color="auto" w:fill="auto"/>
        <w:ind w:firstLine="560"/>
        <w:rPr>
          <w:rStyle w:val="216pt"/>
        </w:rPr>
      </w:pPr>
    </w:p>
    <w:p w:rsidR="00BE2D11" w:rsidRDefault="00BE2D11" w:rsidP="00845A7C">
      <w:pPr>
        <w:pStyle w:val="20"/>
        <w:shd w:val="clear" w:color="auto" w:fill="auto"/>
        <w:ind w:firstLine="560"/>
        <w:rPr>
          <w:rStyle w:val="216pt"/>
        </w:rPr>
      </w:pPr>
    </w:p>
    <w:p w:rsidR="00E5098A" w:rsidRDefault="00E5098A" w:rsidP="00845A7C">
      <w:pPr>
        <w:pStyle w:val="20"/>
        <w:shd w:val="clear" w:color="auto" w:fill="auto"/>
        <w:ind w:firstLine="560"/>
        <w:rPr>
          <w:rStyle w:val="216pt"/>
        </w:rPr>
      </w:pPr>
    </w:p>
    <w:p w:rsidR="00BE2D11" w:rsidRPr="00474E2A" w:rsidRDefault="00BE2D11" w:rsidP="00845A7C">
      <w:pPr>
        <w:pStyle w:val="20"/>
        <w:shd w:val="clear" w:color="auto" w:fill="auto"/>
        <w:ind w:firstLine="560"/>
        <w:jc w:val="center"/>
        <w:rPr>
          <w:rStyle w:val="216pt"/>
          <w:i w:val="0"/>
          <w:sz w:val="28"/>
          <w:szCs w:val="28"/>
        </w:rPr>
      </w:pPr>
      <w:r w:rsidRPr="00474E2A">
        <w:rPr>
          <w:rStyle w:val="216pt"/>
          <w:i w:val="0"/>
          <w:sz w:val="28"/>
          <w:szCs w:val="28"/>
        </w:rPr>
        <w:lastRenderedPageBreak/>
        <w:t>СТАНДАРТ</w:t>
      </w:r>
    </w:p>
    <w:p w:rsidR="00BE2D11" w:rsidRPr="00474E2A" w:rsidRDefault="00BE2D11" w:rsidP="00845A7C">
      <w:pPr>
        <w:pStyle w:val="20"/>
        <w:shd w:val="clear" w:color="auto" w:fill="auto"/>
        <w:ind w:firstLine="560"/>
        <w:rPr>
          <w:rStyle w:val="216pt"/>
        </w:rPr>
      </w:pPr>
    </w:p>
    <w:p w:rsidR="00B20678" w:rsidRPr="00474E2A" w:rsidRDefault="00B20678" w:rsidP="00506E13">
      <w:p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74E2A">
        <w:rPr>
          <w:rFonts w:ascii="Times New Roman" w:hAnsi="Times New Roman"/>
          <w:sz w:val="28"/>
          <w:szCs w:val="28"/>
        </w:rPr>
        <w:t>ОК 1. Понимать сущность и социальную значимость своей будущей  профессии, проявлять к ней устойчивый интерес.</w:t>
      </w:r>
    </w:p>
    <w:p w:rsidR="00B20678" w:rsidRPr="00474E2A" w:rsidRDefault="00B20678" w:rsidP="00506E13">
      <w:p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74E2A">
        <w:rPr>
          <w:rFonts w:ascii="Times New Roman" w:hAnsi="Times New Roman"/>
          <w:sz w:val="28"/>
          <w:szCs w:val="28"/>
        </w:rPr>
        <w:t>ОК 2. Организовывать собственную деятельность, выбирать типовые  методы и способы выполнения профессиональных задач, оценивать их  выполнение и качество.</w:t>
      </w:r>
    </w:p>
    <w:p w:rsidR="00B20678" w:rsidRPr="00474E2A" w:rsidRDefault="00B20678" w:rsidP="00506E13">
      <w:p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74E2A">
        <w:rPr>
          <w:rFonts w:ascii="Times New Roman" w:hAnsi="Times New Roman"/>
          <w:sz w:val="28"/>
          <w:szCs w:val="28"/>
        </w:rPr>
        <w:t xml:space="preserve">ОК 3. Принимать решения в стандартных и нестандартных ситуациях и </w:t>
      </w:r>
    </w:p>
    <w:p w:rsidR="00B20678" w:rsidRPr="00474E2A" w:rsidRDefault="00B20678" w:rsidP="00506E13">
      <w:pPr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74E2A">
        <w:rPr>
          <w:rFonts w:ascii="Times New Roman" w:hAnsi="Times New Roman"/>
          <w:sz w:val="28"/>
          <w:szCs w:val="28"/>
        </w:rPr>
        <w:t>нести за них ответственность.</w:t>
      </w:r>
    </w:p>
    <w:p w:rsidR="00B20678" w:rsidRPr="00474E2A" w:rsidRDefault="00B20678" w:rsidP="00506E13">
      <w:pPr>
        <w:pStyle w:val="20"/>
        <w:shd w:val="clear" w:color="auto" w:fill="auto"/>
        <w:spacing w:line="360" w:lineRule="auto"/>
        <w:ind w:left="567"/>
        <w:rPr>
          <w:rStyle w:val="216pt"/>
        </w:rPr>
      </w:pPr>
    </w:p>
    <w:p w:rsidR="00B20678" w:rsidRPr="00474E2A" w:rsidRDefault="00B20678" w:rsidP="00506E13">
      <w:pPr>
        <w:spacing w:line="360" w:lineRule="auto"/>
        <w:ind w:left="567"/>
        <w:jc w:val="both"/>
        <w:rPr>
          <w:rFonts w:ascii="Times New Roman" w:hAnsi="Times New Roman" w:cs="Times New Roman"/>
          <w:sz w:val="28"/>
        </w:rPr>
      </w:pPr>
      <w:r w:rsidRPr="00474E2A">
        <w:rPr>
          <w:rFonts w:ascii="Times New Roman" w:hAnsi="Times New Roman" w:cs="Times New Roman"/>
          <w:sz w:val="28"/>
        </w:rPr>
        <w:t>ПК 2.1. Представлять информацию в понятном для пациента виде, объяснять ему суть вмешательств.</w:t>
      </w:r>
    </w:p>
    <w:p w:rsidR="00B20678" w:rsidRPr="00474E2A" w:rsidRDefault="00B20678" w:rsidP="00506E13">
      <w:pPr>
        <w:spacing w:line="360" w:lineRule="auto"/>
        <w:ind w:left="567"/>
        <w:jc w:val="both"/>
        <w:rPr>
          <w:rFonts w:ascii="Times New Roman" w:hAnsi="Times New Roman" w:cs="Times New Roman"/>
          <w:sz w:val="28"/>
        </w:rPr>
      </w:pPr>
      <w:r w:rsidRPr="00474E2A">
        <w:rPr>
          <w:rFonts w:ascii="Times New Roman" w:hAnsi="Times New Roman" w:cs="Times New Roman"/>
          <w:sz w:val="28"/>
        </w:rPr>
        <w:t>ПК 2.2. Осуществлять лечебно-диагностические вмешательства, взаимодействуя с участниками лечебного процесса.</w:t>
      </w:r>
    </w:p>
    <w:p w:rsidR="00B20678" w:rsidRDefault="00B20678" w:rsidP="00506E13">
      <w:pPr>
        <w:spacing w:line="360" w:lineRule="auto"/>
        <w:ind w:left="567"/>
        <w:jc w:val="both"/>
        <w:rPr>
          <w:rFonts w:ascii="Times New Roman" w:hAnsi="Times New Roman" w:cs="Times New Roman"/>
          <w:sz w:val="28"/>
        </w:rPr>
      </w:pPr>
      <w:r w:rsidRPr="00474E2A">
        <w:rPr>
          <w:rFonts w:ascii="Times New Roman" w:hAnsi="Times New Roman" w:cs="Times New Roman"/>
          <w:sz w:val="28"/>
        </w:rPr>
        <w:t>ПК 2.6. Вести утвержденную медицинскую документацию.</w:t>
      </w:r>
    </w:p>
    <w:p w:rsidR="00B20678" w:rsidRDefault="00B20678" w:rsidP="00B20678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B20678" w:rsidRDefault="00B20678" w:rsidP="00B20678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BE2D11" w:rsidRDefault="00BE2D11" w:rsidP="00B20678">
      <w:pPr>
        <w:pStyle w:val="20"/>
        <w:shd w:val="clear" w:color="auto" w:fill="auto"/>
        <w:spacing w:line="360" w:lineRule="auto"/>
        <w:ind w:firstLine="560"/>
        <w:rPr>
          <w:rStyle w:val="216pt"/>
        </w:rPr>
      </w:pPr>
    </w:p>
    <w:p w:rsidR="00BE2D11" w:rsidRDefault="00BE2D11" w:rsidP="00B20678">
      <w:pPr>
        <w:pStyle w:val="20"/>
        <w:shd w:val="clear" w:color="auto" w:fill="auto"/>
        <w:spacing w:line="360" w:lineRule="auto"/>
        <w:ind w:firstLine="560"/>
        <w:rPr>
          <w:rStyle w:val="216pt"/>
        </w:rPr>
      </w:pPr>
    </w:p>
    <w:p w:rsidR="00BE2D11" w:rsidRDefault="00BE2D11" w:rsidP="00B20678">
      <w:pPr>
        <w:pStyle w:val="20"/>
        <w:shd w:val="clear" w:color="auto" w:fill="auto"/>
        <w:spacing w:line="360" w:lineRule="auto"/>
        <w:ind w:firstLine="560"/>
        <w:rPr>
          <w:rStyle w:val="216pt"/>
        </w:rPr>
      </w:pPr>
    </w:p>
    <w:p w:rsidR="00BE2D11" w:rsidRDefault="00BE2D11" w:rsidP="00845A7C">
      <w:pPr>
        <w:pStyle w:val="20"/>
        <w:shd w:val="clear" w:color="auto" w:fill="auto"/>
        <w:ind w:firstLine="560"/>
        <w:rPr>
          <w:rStyle w:val="216pt"/>
        </w:rPr>
      </w:pPr>
    </w:p>
    <w:p w:rsidR="00BE2D11" w:rsidRDefault="00BE2D11" w:rsidP="00845A7C">
      <w:pPr>
        <w:pStyle w:val="20"/>
        <w:shd w:val="clear" w:color="auto" w:fill="auto"/>
        <w:ind w:firstLine="560"/>
        <w:rPr>
          <w:rStyle w:val="216pt"/>
        </w:rPr>
      </w:pPr>
    </w:p>
    <w:p w:rsidR="00BE2D11" w:rsidRDefault="00BE2D11" w:rsidP="00845A7C">
      <w:pPr>
        <w:pStyle w:val="20"/>
        <w:shd w:val="clear" w:color="auto" w:fill="auto"/>
        <w:ind w:firstLine="560"/>
        <w:rPr>
          <w:rStyle w:val="216pt"/>
        </w:rPr>
      </w:pPr>
    </w:p>
    <w:p w:rsidR="00BE2D11" w:rsidRDefault="00BE2D11" w:rsidP="00845A7C">
      <w:pPr>
        <w:pStyle w:val="20"/>
        <w:shd w:val="clear" w:color="auto" w:fill="auto"/>
        <w:ind w:firstLine="560"/>
        <w:rPr>
          <w:rStyle w:val="216pt"/>
        </w:rPr>
      </w:pPr>
    </w:p>
    <w:p w:rsidR="00BE2D11" w:rsidRDefault="00BE2D11" w:rsidP="00845A7C">
      <w:pPr>
        <w:pStyle w:val="20"/>
        <w:shd w:val="clear" w:color="auto" w:fill="auto"/>
        <w:ind w:firstLine="560"/>
        <w:rPr>
          <w:rStyle w:val="216pt"/>
        </w:rPr>
      </w:pPr>
    </w:p>
    <w:p w:rsidR="00BE2D11" w:rsidRDefault="00BE2D11" w:rsidP="00845A7C">
      <w:pPr>
        <w:pStyle w:val="20"/>
        <w:shd w:val="clear" w:color="auto" w:fill="auto"/>
        <w:ind w:firstLine="560"/>
        <w:rPr>
          <w:rStyle w:val="216pt"/>
        </w:rPr>
      </w:pPr>
    </w:p>
    <w:p w:rsidR="00BE2D11" w:rsidRDefault="00BE2D11" w:rsidP="00845A7C">
      <w:pPr>
        <w:pStyle w:val="20"/>
        <w:shd w:val="clear" w:color="auto" w:fill="auto"/>
        <w:ind w:firstLine="560"/>
        <w:rPr>
          <w:rStyle w:val="216pt"/>
        </w:rPr>
      </w:pPr>
    </w:p>
    <w:p w:rsidR="00BE2D11" w:rsidRDefault="00BE2D11" w:rsidP="00845A7C">
      <w:pPr>
        <w:pStyle w:val="20"/>
        <w:shd w:val="clear" w:color="auto" w:fill="auto"/>
        <w:ind w:firstLine="560"/>
        <w:rPr>
          <w:rStyle w:val="216pt"/>
        </w:rPr>
      </w:pPr>
    </w:p>
    <w:p w:rsidR="00506E13" w:rsidRDefault="00506E13" w:rsidP="00845A7C">
      <w:pPr>
        <w:pStyle w:val="20"/>
        <w:shd w:val="clear" w:color="auto" w:fill="auto"/>
        <w:ind w:firstLine="560"/>
        <w:rPr>
          <w:rStyle w:val="216pt"/>
        </w:rPr>
      </w:pPr>
    </w:p>
    <w:p w:rsidR="00BE2D11" w:rsidRDefault="00BE2D11" w:rsidP="00845A7C">
      <w:pPr>
        <w:pStyle w:val="20"/>
        <w:shd w:val="clear" w:color="auto" w:fill="auto"/>
        <w:ind w:firstLine="560"/>
        <w:rPr>
          <w:rStyle w:val="216pt"/>
        </w:rPr>
      </w:pPr>
    </w:p>
    <w:p w:rsidR="00BE2D11" w:rsidRDefault="00BE2D11" w:rsidP="00880662">
      <w:pPr>
        <w:pStyle w:val="20"/>
        <w:shd w:val="clear" w:color="auto" w:fill="auto"/>
        <w:spacing w:line="360" w:lineRule="auto"/>
        <w:ind w:left="567" w:firstLine="567"/>
        <w:jc w:val="center"/>
        <w:rPr>
          <w:rStyle w:val="216pt"/>
          <w:i w:val="0"/>
          <w:sz w:val="28"/>
          <w:szCs w:val="28"/>
        </w:rPr>
      </w:pPr>
      <w:r>
        <w:rPr>
          <w:rStyle w:val="216pt"/>
          <w:i w:val="0"/>
          <w:sz w:val="28"/>
          <w:szCs w:val="28"/>
        </w:rPr>
        <w:lastRenderedPageBreak/>
        <w:t>ТЕОРЕТИЧЕСКИЙ МАТЕРИАЛ</w:t>
      </w:r>
    </w:p>
    <w:p w:rsidR="00CC7496" w:rsidRDefault="00506E13" w:rsidP="00506E13">
      <w:pPr>
        <w:tabs>
          <w:tab w:val="left" w:pos="284"/>
        </w:tabs>
        <w:spacing w:line="360" w:lineRule="auto"/>
        <w:ind w:left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06E13">
        <w:rPr>
          <w:rFonts w:ascii="Times New Roman" w:eastAsia="Times New Roman" w:hAnsi="Times New Roman" w:cs="Times New Roman"/>
          <w:b/>
          <w:bCs/>
          <w:sz w:val="28"/>
          <w:szCs w:val="28"/>
        </w:rPr>
        <w:t>ЛФК и массаж в детском возрасте</w:t>
      </w:r>
    </w:p>
    <w:p w:rsidR="002D056E" w:rsidRDefault="002D056E" w:rsidP="00506E13">
      <w:pPr>
        <w:tabs>
          <w:tab w:val="left" w:pos="284"/>
        </w:tabs>
        <w:spacing w:line="360" w:lineRule="auto"/>
        <w:ind w:left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D056E" w:rsidRDefault="002D056E" w:rsidP="00506E13">
      <w:pPr>
        <w:tabs>
          <w:tab w:val="left" w:pos="284"/>
        </w:tabs>
        <w:spacing w:line="360" w:lineRule="auto"/>
        <w:ind w:left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D056E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bidi="ar-SA"/>
        </w:rPr>
        <w:drawing>
          <wp:inline distT="0" distB="0" distL="0" distR="0">
            <wp:extent cx="5551433" cy="3686032"/>
            <wp:effectExtent l="19050" t="0" r="0" b="0"/>
            <wp:docPr id="7" name="Рисунок 5" descr="http://tmndetsady.ru/upload/news/orig_b1a0a684d785b843929f8593654ce39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http://tmndetsady.ru/upload/news/orig_b1a0a684d785b843929f8593654ce39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42" cy="368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056E" w:rsidRDefault="002D056E" w:rsidP="00506E13">
      <w:pPr>
        <w:tabs>
          <w:tab w:val="left" w:pos="284"/>
        </w:tabs>
        <w:spacing w:line="360" w:lineRule="auto"/>
        <w:ind w:left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D056E" w:rsidRDefault="002D056E" w:rsidP="00506E13">
      <w:pPr>
        <w:tabs>
          <w:tab w:val="left" w:pos="284"/>
        </w:tabs>
        <w:spacing w:line="360" w:lineRule="auto"/>
        <w:ind w:left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D056E">
        <w:rPr>
          <w:rFonts w:ascii="Times New Roman" w:eastAsia="Times New Roman" w:hAnsi="Times New Roman" w:cs="Times New Roman"/>
          <w:b/>
          <w:bCs/>
          <w:sz w:val="28"/>
          <w:szCs w:val="28"/>
        </w:rPr>
        <w:t>Состояние реабилитационной педиатрической службы в России</w:t>
      </w:r>
    </w:p>
    <w:p w:rsidR="00237B62" w:rsidRPr="002D056E" w:rsidRDefault="005E3B58" w:rsidP="00304B4B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056E">
        <w:rPr>
          <w:rFonts w:ascii="Times New Roman" w:eastAsia="Times New Roman" w:hAnsi="Times New Roman" w:cs="Times New Roman"/>
          <w:sz w:val="28"/>
          <w:szCs w:val="28"/>
        </w:rPr>
        <w:t xml:space="preserve">Сегодня в России практически ликвидирована система санаторно-курортной помощи детям с хроническими заболеваниями и  для детей - инвалидов. </w:t>
      </w:r>
    </w:p>
    <w:p w:rsidR="00237B62" w:rsidRPr="002D056E" w:rsidRDefault="005E3B58" w:rsidP="00304B4B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056E">
        <w:rPr>
          <w:rFonts w:ascii="Times New Roman" w:eastAsia="Times New Roman" w:hAnsi="Times New Roman" w:cs="Times New Roman"/>
          <w:sz w:val="28"/>
          <w:szCs w:val="28"/>
        </w:rPr>
        <w:t>В стационарах проводится восстановительное лечение по профилю болезни и не осуществляется должная комплексная реабилитация.</w:t>
      </w:r>
    </w:p>
    <w:p w:rsidR="00237B62" w:rsidRPr="002D056E" w:rsidRDefault="005E3B58" w:rsidP="00304B4B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056E">
        <w:rPr>
          <w:rFonts w:ascii="Times New Roman" w:eastAsia="Times New Roman" w:hAnsi="Times New Roman" w:cs="Times New Roman"/>
          <w:sz w:val="28"/>
          <w:szCs w:val="28"/>
        </w:rPr>
        <w:t>Недостаточный охват реабилитационными мероприятиями существует  у больных в амбулаторно-поликлинических условиях.</w:t>
      </w:r>
    </w:p>
    <w:p w:rsidR="00237B62" w:rsidRPr="002D056E" w:rsidRDefault="005E3B58" w:rsidP="00304B4B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056E">
        <w:rPr>
          <w:rFonts w:ascii="Times New Roman" w:eastAsia="Times New Roman" w:hAnsi="Times New Roman" w:cs="Times New Roman"/>
          <w:sz w:val="28"/>
          <w:szCs w:val="28"/>
        </w:rPr>
        <w:t>Низкая активность участия семей в реабилитации.</w:t>
      </w:r>
    </w:p>
    <w:p w:rsidR="002D056E" w:rsidRPr="002D056E" w:rsidRDefault="002D056E" w:rsidP="00304B4B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056E">
        <w:rPr>
          <w:rFonts w:ascii="Times New Roman" w:eastAsia="Times New Roman" w:hAnsi="Times New Roman" w:cs="Times New Roman"/>
          <w:bCs/>
          <w:sz w:val="28"/>
          <w:szCs w:val="28"/>
        </w:rPr>
        <w:t xml:space="preserve">Несмотря на успехи в  лечебно-диагностической,  профилактической помощи детскому населению в России, требуется развитие комплексной реабилитации при различных заболеваниях в педиатрической практике. </w:t>
      </w:r>
    </w:p>
    <w:p w:rsidR="002D056E" w:rsidRPr="002D056E" w:rsidRDefault="002D056E" w:rsidP="00304B4B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056E">
        <w:rPr>
          <w:rFonts w:ascii="Times New Roman" w:eastAsia="Times New Roman" w:hAnsi="Times New Roman" w:cs="Times New Roman"/>
          <w:bCs/>
          <w:sz w:val="28"/>
          <w:szCs w:val="28"/>
        </w:rPr>
        <w:t xml:space="preserve">Необходимо не только вернуть больному ребенку здоровье, но и развить его физические и психические функции до возможного оптимального уровня, </w:t>
      </w:r>
      <w:r w:rsidRPr="002D056E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осуществить его дальнейшую социализацию в обществе после перенесенного острого или сформированного хронического заболевания. </w:t>
      </w:r>
    </w:p>
    <w:p w:rsidR="00237B62" w:rsidRPr="002D056E" w:rsidRDefault="005E3B58" w:rsidP="00304B4B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056E">
        <w:rPr>
          <w:rFonts w:ascii="Times New Roman" w:eastAsia="Times New Roman" w:hAnsi="Times New Roman" w:cs="Times New Roman"/>
          <w:sz w:val="28"/>
          <w:szCs w:val="28"/>
        </w:rPr>
        <w:t>В России отмечается рост хронической патологии у детей и подростков, в том числе,  онкогематологических больных.</w:t>
      </w:r>
    </w:p>
    <w:p w:rsidR="00237B62" w:rsidRPr="002D056E" w:rsidRDefault="005E3B58" w:rsidP="00304B4B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056E">
        <w:rPr>
          <w:rFonts w:ascii="Times New Roman" w:eastAsia="Times New Roman" w:hAnsi="Times New Roman" w:cs="Times New Roman"/>
          <w:sz w:val="28"/>
          <w:szCs w:val="28"/>
        </w:rPr>
        <w:t xml:space="preserve">Неуклонно возрастает количество детей – инвалидов </w:t>
      </w:r>
      <w:r w:rsidRPr="002D056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( до 8 % от всего детского населения).  </w:t>
      </w:r>
    </w:p>
    <w:p w:rsidR="002D056E" w:rsidRPr="002D056E" w:rsidRDefault="002D056E" w:rsidP="00304B4B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2D056E">
        <w:rPr>
          <w:rFonts w:ascii="Times New Roman" w:eastAsia="Times New Roman" w:hAnsi="Times New Roman"/>
          <w:b/>
          <w:bCs/>
          <w:sz w:val="28"/>
          <w:szCs w:val="28"/>
        </w:rPr>
        <w:t xml:space="preserve">Лидирующие места занимают: </w:t>
      </w:r>
    </w:p>
    <w:p w:rsidR="00237B62" w:rsidRPr="00304B4B" w:rsidRDefault="005E3B58" w:rsidP="005E3B58">
      <w:pPr>
        <w:pStyle w:val="ac"/>
        <w:numPr>
          <w:ilvl w:val="0"/>
          <w:numId w:val="1"/>
        </w:numPr>
        <w:tabs>
          <w:tab w:val="left" w:pos="284"/>
        </w:tabs>
        <w:spacing w:after="0"/>
        <w:ind w:left="1570" w:hanging="357"/>
        <w:jc w:val="both"/>
        <w:rPr>
          <w:rFonts w:ascii="Times New Roman" w:eastAsia="Times New Roman" w:hAnsi="Times New Roman"/>
          <w:sz w:val="28"/>
          <w:szCs w:val="28"/>
        </w:rPr>
      </w:pPr>
      <w:r w:rsidRPr="00304B4B">
        <w:rPr>
          <w:rFonts w:ascii="Times New Roman" w:eastAsia="Times New Roman" w:hAnsi="Times New Roman"/>
          <w:sz w:val="28"/>
          <w:szCs w:val="28"/>
        </w:rPr>
        <w:t xml:space="preserve">психические расстройства </w:t>
      </w:r>
      <w:r w:rsidRPr="00304B4B">
        <w:rPr>
          <w:rFonts w:ascii="Times New Roman" w:eastAsia="Times New Roman" w:hAnsi="Times New Roman"/>
          <w:b/>
          <w:bCs/>
          <w:sz w:val="28"/>
          <w:szCs w:val="28"/>
        </w:rPr>
        <w:t xml:space="preserve">(24, 7%), </w:t>
      </w:r>
    </w:p>
    <w:p w:rsidR="00237B62" w:rsidRPr="00304B4B" w:rsidRDefault="005E3B58" w:rsidP="005E3B58">
      <w:pPr>
        <w:pStyle w:val="ac"/>
        <w:numPr>
          <w:ilvl w:val="0"/>
          <w:numId w:val="1"/>
        </w:numPr>
        <w:tabs>
          <w:tab w:val="left" w:pos="284"/>
        </w:tabs>
        <w:spacing w:after="0"/>
        <w:ind w:left="1570" w:hanging="357"/>
        <w:jc w:val="both"/>
        <w:rPr>
          <w:rFonts w:ascii="Times New Roman" w:eastAsia="Times New Roman" w:hAnsi="Times New Roman"/>
          <w:sz w:val="28"/>
          <w:szCs w:val="28"/>
        </w:rPr>
      </w:pPr>
      <w:r w:rsidRPr="00304B4B">
        <w:rPr>
          <w:rFonts w:ascii="Times New Roman" w:eastAsia="Times New Roman" w:hAnsi="Times New Roman"/>
          <w:sz w:val="28"/>
          <w:szCs w:val="28"/>
        </w:rPr>
        <w:t xml:space="preserve">болезни нервной системы </w:t>
      </w:r>
      <w:r w:rsidRPr="00304B4B">
        <w:rPr>
          <w:rFonts w:ascii="Times New Roman" w:eastAsia="Times New Roman" w:hAnsi="Times New Roman"/>
          <w:b/>
          <w:bCs/>
          <w:sz w:val="28"/>
          <w:szCs w:val="28"/>
        </w:rPr>
        <w:t xml:space="preserve">(22,3%), </w:t>
      </w:r>
    </w:p>
    <w:p w:rsidR="00237B62" w:rsidRPr="00304B4B" w:rsidRDefault="005E3B58" w:rsidP="005E3B58">
      <w:pPr>
        <w:pStyle w:val="ac"/>
        <w:numPr>
          <w:ilvl w:val="0"/>
          <w:numId w:val="1"/>
        </w:numPr>
        <w:tabs>
          <w:tab w:val="left" w:pos="284"/>
        </w:tabs>
        <w:spacing w:after="0"/>
        <w:ind w:left="1570" w:hanging="357"/>
        <w:jc w:val="both"/>
        <w:rPr>
          <w:rFonts w:ascii="Times New Roman" w:eastAsia="Times New Roman" w:hAnsi="Times New Roman"/>
          <w:sz w:val="28"/>
          <w:szCs w:val="28"/>
        </w:rPr>
      </w:pPr>
      <w:r w:rsidRPr="00304B4B">
        <w:rPr>
          <w:rFonts w:ascii="Times New Roman" w:eastAsia="Times New Roman" w:hAnsi="Times New Roman"/>
          <w:sz w:val="28"/>
          <w:szCs w:val="28"/>
        </w:rPr>
        <w:t xml:space="preserve">врожденные аномалии органов и систем </w:t>
      </w:r>
      <w:r w:rsidRPr="00304B4B">
        <w:rPr>
          <w:rFonts w:ascii="Times New Roman" w:eastAsia="Times New Roman" w:hAnsi="Times New Roman"/>
          <w:b/>
          <w:bCs/>
          <w:sz w:val="28"/>
          <w:szCs w:val="28"/>
        </w:rPr>
        <w:t xml:space="preserve">(19,2%), </w:t>
      </w:r>
    </w:p>
    <w:p w:rsidR="00237B62" w:rsidRPr="00304B4B" w:rsidRDefault="005E3B58" w:rsidP="005E3B58">
      <w:pPr>
        <w:pStyle w:val="ac"/>
        <w:numPr>
          <w:ilvl w:val="0"/>
          <w:numId w:val="1"/>
        </w:numPr>
        <w:tabs>
          <w:tab w:val="left" w:pos="284"/>
        </w:tabs>
        <w:spacing w:after="0"/>
        <w:ind w:left="1570" w:hanging="357"/>
        <w:jc w:val="both"/>
        <w:rPr>
          <w:rFonts w:ascii="Times New Roman" w:eastAsia="Times New Roman" w:hAnsi="Times New Roman"/>
          <w:sz w:val="28"/>
          <w:szCs w:val="28"/>
        </w:rPr>
      </w:pPr>
      <w:r w:rsidRPr="00304B4B">
        <w:rPr>
          <w:rFonts w:ascii="Times New Roman" w:eastAsia="Times New Roman" w:hAnsi="Times New Roman"/>
          <w:sz w:val="28"/>
          <w:szCs w:val="28"/>
        </w:rPr>
        <w:t xml:space="preserve">соматические заболевания и последствия инфекционных болезней </w:t>
      </w:r>
      <w:r w:rsidRPr="00304B4B">
        <w:rPr>
          <w:rFonts w:ascii="Times New Roman" w:eastAsia="Times New Roman" w:hAnsi="Times New Roman"/>
          <w:b/>
          <w:bCs/>
          <w:sz w:val="28"/>
          <w:szCs w:val="28"/>
        </w:rPr>
        <w:t xml:space="preserve">(17, 8%). </w:t>
      </w:r>
    </w:p>
    <w:p w:rsidR="00304B4B" w:rsidRPr="00304B4B" w:rsidRDefault="00304B4B" w:rsidP="00304B4B">
      <w:pPr>
        <w:pStyle w:val="ac"/>
        <w:tabs>
          <w:tab w:val="left" w:pos="284"/>
        </w:tabs>
        <w:spacing w:after="0"/>
        <w:ind w:left="1570" w:firstLine="0"/>
        <w:jc w:val="both"/>
        <w:rPr>
          <w:rFonts w:ascii="Times New Roman" w:eastAsia="Times New Roman" w:hAnsi="Times New Roman"/>
          <w:sz w:val="28"/>
          <w:szCs w:val="28"/>
        </w:rPr>
      </w:pPr>
    </w:p>
    <w:p w:rsidR="002D056E" w:rsidRDefault="002D056E" w:rsidP="00304B4B">
      <w:pPr>
        <w:tabs>
          <w:tab w:val="left" w:pos="284"/>
        </w:tabs>
        <w:spacing w:line="360" w:lineRule="auto"/>
        <w:ind w:left="284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D056E"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Показатели хронической детской заболеваемости в России</w:t>
      </w:r>
    </w:p>
    <w:p w:rsidR="00237B62" w:rsidRPr="002D056E" w:rsidRDefault="005E3B58" w:rsidP="00304B4B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056E">
        <w:rPr>
          <w:rFonts w:ascii="Times New Roman" w:eastAsia="Times New Roman" w:hAnsi="Times New Roman" w:cs="Times New Roman"/>
          <w:sz w:val="28"/>
          <w:szCs w:val="28"/>
        </w:rPr>
        <w:t xml:space="preserve">В возрасте </w:t>
      </w:r>
      <w:r w:rsidRPr="002D056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до 10 лет </w:t>
      </w:r>
      <w:r w:rsidRPr="002D056E">
        <w:rPr>
          <w:rFonts w:ascii="Times New Roman" w:eastAsia="Times New Roman" w:hAnsi="Times New Roman" w:cs="Times New Roman"/>
          <w:sz w:val="28"/>
          <w:szCs w:val="28"/>
        </w:rPr>
        <w:t xml:space="preserve">насчитывается </w:t>
      </w:r>
      <w:r w:rsidRPr="002D056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до 10 % </w:t>
      </w:r>
      <w:r w:rsidRPr="002D056E">
        <w:rPr>
          <w:rFonts w:ascii="Times New Roman" w:eastAsia="Times New Roman" w:hAnsi="Times New Roman" w:cs="Times New Roman"/>
          <w:sz w:val="28"/>
          <w:szCs w:val="28"/>
        </w:rPr>
        <w:t xml:space="preserve">детей (от всего детского населения) больных с сочетанной хронической патологией. </w:t>
      </w:r>
    </w:p>
    <w:p w:rsidR="00237B62" w:rsidRDefault="005E3B58" w:rsidP="00304B4B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056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 18 годам </w:t>
      </w:r>
      <w:r w:rsidRPr="002D056E">
        <w:rPr>
          <w:rFonts w:ascii="Times New Roman" w:eastAsia="Times New Roman" w:hAnsi="Times New Roman" w:cs="Times New Roman"/>
          <w:sz w:val="28"/>
          <w:szCs w:val="28"/>
        </w:rPr>
        <w:t xml:space="preserve">их встречается уже </w:t>
      </w:r>
      <w:r w:rsidRPr="002D056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до 48 % </w:t>
      </w:r>
      <w:r w:rsidRPr="002D056E">
        <w:rPr>
          <w:rFonts w:ascii="Times New Roman" w:eastAsia="Times New Roman" w:hAnsi="Times New Roman" w:cs="Times New Roman"/>
          <w:sz w:val="28"/>
          <w:szCs w:val="28"/>
        </w:rPr>
        <w:t>среди всего детского населения (имеют более 2-3 хронических заболеваний одновременно) по   результатам  всеобщей диспансеризации.</w:t>
      </w:r>
    </w:p>
    <w:p w:rsidR="00304B4B" w:rsidRPr="002D056E" w:rsidRDefault="00304B4B" w:rsidP="00304B4B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D056E" w:rsidRDefault="002D056E" w:rsidP="00304B4B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D056E">
        <w:rPr>
          <w:rFonts w:ascii="Times New Roman" w:eastAsia="Times New Roman" w:hAnsi="Times New Roman" w:cs="Times New Roman"/>
          <w:b/>
          <w:bCs/>
          <w:sz w:val="28"/>
          <w:szCs w:val="28"/>
        </w:rPr>
        <w:t>Как выбирают методы реабилитации в педиатрической практике?</w:t>
      </w:r>
    </w:p>
    <w:p w:rsidR="002D056E" w:rsidRPr="002D056E" w:rsidRDefault="002D056E" w:rsidP="00304B4B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056E">
        <w:rPr>
          <w:rFonts w:ascii="Times New Roman" w:eastAsia="Times New Roman" w:hAnsi="Times New Roman" w:cs="Times New Roman"/>
          <w:sz w:val="28"/>
          <w:szCs w:val="28"/>
        </w:rPr>
        <w:t xml:space="preserve">Врачи педиатры знают о позитивном влиянии различных физических факторов на здоровье детей и активацию процесса выздоровления при различных патологиях. </w:t>
      </w:r>
    </w:p>
    <w:p w:rsidR="002D056E" w:rsidRPr="002D056E" w:rsidRDefault="002D056E" w:rsidP="00304B4B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056E">
        <w:rPr>
          <w:rFonts w:ascii="Times New Roman" w:eastAsia="Times New Roman" w:hAnsi="Times New Roman" w:cs="Times New Roman"/>
          <w:sz w:val="28"/>
          <w:szCs w:val="28"/>
        </w:rPr>
        <w:t xml:space="preserve">Методы физиотерапевтического  лечения, видов массажа  в условиях мелких стационаров и поликлиник назначают сами педиатры, исходя из того выбора, которым обладает клиника и соответственно тех знаний, которыми они обладают. </w:t>
      </w:r>
    </w:p>
    <w:p w:rsidR="002D056E" w:rsidRPr="002D056E" w:rsidRDefault="002D056E" w:rsidP="00304B4B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056E">
        <w:rPr>
          <w:rFonts w:ascii="Times New Roman" w:eastAsia="Times New Roman" w:hAnsi="Times New Roman" w:cs="Times New Roman"/>
          <w:sz w:val="28"/>
          <w:szCs w:val="28"/>
        </w:rPr>
        <w:t xml:space="preserve">В специализированных клиниках,  санаториях, оздоровительных центрах процедуры назначает врач физиотерапевт. Этот специалист на </w:t>
      </w:r>
      <w:r w:rsidRPr="002D056E">
        <w:rPr>
          <w:rFonts w:ascii="Times New Roman" w:eastAsia="Times New Roman" w:hAnsi="Times New Roman" w:cs="Times New Roman"/>
          <w:sz w:val="28"/>
          <w:szCs w:val="28"/>
        </w:rPr>
        <w:lastRenderedPageBreak/>
        <w:t>основании имеющихся диагнозов и состояния больного  подбирает  курс физиотерапии. Это может быть одна процедура или целый комплекс, все будет зависеть от возраста, вида и характера течения болезни, реакций на процедуры и т.д. </w:t>
      </w:r>
    </w:p>
    <w:p w:rsidR="002D056E" w:rsidRDefault="002D056E" w:rsidP="00304B4B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056E">
        <w:rPr>
          <w:rFonts w:ascii="Times New Roman" w:eastAsia="Times New Roman" w:hAnsi="Times New Roman" w:cs="Times New Roman"/>
          <w:sz w:val="28"/>
          <w:szCs w:val="28"/>
        </w:rPr>
        <w:t>Дети, в силу анатомо- физиологических особенностей, имеют свои отличия  от взрослых, что обязательно необходимо учитывать, но зачастую это отсутствует на практике, так как физиотерапевты не специализированы по педиатрическим проблемам.</w:t>
      </w:r>
    </w:p>
    <w:p w:rsidR="00304B4B" w:rsidRPr="002D056E" w:rsidRDefault="00304B4B" w:rsidP="00304B4B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D056E" w:rsidRDefault="002D056E" w:rsidP="00304B4B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D056E">
        <w:rPr>
          <w:rFonts w:ascii="Times New Roman" w:eastAsia="Times New Roman" w:hAnsi="Times New Roman" w:cs="Times New Roman"/>
          <w:b/>
          <w:bCs/>
          <w:sz w:val="28"/>
          <w:szCs w:val="28"/>
        </w:rPr>
        <w:t>Этапы оказания реабилитационных мероприятий в педиатрической практике</w:t>
      </w:r>
    </w:p>
    <w:p w:rsidR="00237B62" w:rsidRPr="002D056E" w:rsidRDefault="005E3B58" w:rsidP="00304B4B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056E">
        <w:rPr>
          <w:rFonts w:ascii="Times New Roman" w:eastAsia="Times New Roman" w:hAnsi="Times New Roman" w:cs="Times New Roman"/>
          <w:sz w:val="28"/>
          <w:szCs w:val="28"/>
        </w:rPr>
        <w:t xml:space="preserve">Стационар, </w:t>
      </w:r>
    </w:p>
    <w:p w:rsidR="00237B62" w:rsidRPr="002D056E" w:rsidRDefault="005E3B58" w:rsidP="00304B4B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056E">
        <w:rPr>
          <w:rFonts w:ascii="Times New Roman" w:eastAsia="Times New Roman" w:hAnsi="Times New Roman" w:cs="Times New Roman"/>
          <w:sz w:val="28"/>
          <w:szCs w:val="28"/>
        </w:rPr>
        <w:t>Санаторно-курортное лечение</w:t>
      </w:r>
    </w:p>
    <w:p w:rsidR="00237B62" w:rsidRPr="002D056E" w:rsidRDefault="005E3B58" w:rsidP="00304B4B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056E">
        <w:rPr>
          <w:rFonts w:ascii="Times New Roman" w:eastAsia="Times New Roman" w:hAnsi="Times New Roman" w:cs="Times New Roman"/>
          <w:sz w:val="28"/>
          <w:szCs w:val="28"/>
        </w:rPr>
        <w:t>Амбулаторно-поликлинические учреждения ( поликлиники, детские дошкольные учреждения, школы, интернаты, приюты , диспансеры и т.д.)</w:t>
      </w:r>
    </w:p>
    <w:p w:rsidR="00237B62" w:rsidRPr="002D056E" w:rsidRDefault="005E3B58" w:rsidP="00304B4B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056E">
        <w:rPr>
          <w:rFonts w:ascii="Times New Roman" w:eastAsia="Times New Roman" w:hAnsi="Times New Roman" w:cs="Times New Roman"/>
          <w:sz w:val="28"/>
          <w:szCs w:val="28"/>
        </w:rPr>
        <w:t xml:space="preserve">Семья </w:t>
      </w:r>
    </w:p>
    <w:p w:rsidR="00237B62" w:rsidRPr="002D056E" w:rsidRDefault="005E3B58" w:rsidP="00304B4B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056E">
        <w:rPr>
          <w:rFonts w:ascii="Times New Roman" w:eastAsia="Times New Roman" w:hAnsi="Times New Roman" w:cs="Times New Roman"/>
          <w:sz w:val="28"/>
          <w:szCs w:val="28"/>
        </w:rPr>
        <w:t xml:space="preserve">Структуру причин хронических заболеваний и причин инвалидности следует учитывать при построении комплексной реабилитационной работы в на этапах медицинского обслуживания.  </w:t>
      </w:r>
    </w:p>
    <w:p w:rsidR="00304B4B" w:rsidRDefault="005E3B58" w:rsidP="00304B4B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056E">
        <w:rPr>
          <w:rFonts w:ascii="Times New Roman" w:eastAsia="Times New Roman" w:hAnsi="Times New Roman" w:cs="Times New Roman"/>
          <w:sz w:val="28"/>
          <w:szCs w:val="28"/>
        </w:rPr>
        <w:t xml:space="preserve">   Для каждого больного ребенка необходима  своя индивидуальная реабилитационная программа с учетом имеющейся патологии. </w:t>
      </w:r>
    </w:p>
    <w:p w:rsidR="002D056E" w:rsidRDefault="002D056E" w:rsidP="00304B4B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056E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Программа комплексной реабилитации должна:</w:t>
      </w:r>
    </w:p>
    <w:p w:rsidR="00237B62" w:rsidRPr="002D056E" w:rsidRDefault="005E3B58" w:rsidP="00304B4B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056E">
        <w:rPr>
          <w:rFonts w:ascii="Times New Roman" w:eastAsia="Times New Roman" w:hAnsi="Times New Roman" w:cs="Times New Roman"/>
          <w:sz w:val="28"/>
          <w:szCs w:val="28"/>
        </w:rPr>
        <w:t xml:space="preserve">Сочетать медицинские, психолого-педагогические и социальные мероприятия </w:t>
      </w:r>
    </w:p>
    <w:p w:rsidR="00237B62" w:rsidRPr="002D056E" w:rsidRDefault="005E3B58" w:rsidP="00304B4B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056E">
        <w:rPr>
          <w:rFonts w:ascii="Times New Roman" w:eastAsia="Times New Roman" w:hAnsi="Times New Roman" w:cs="Times New Roman"/>
          <w:sz w:val="28"/>
          <w:szCs w:val="28"/>
        </w:rPr>
        <w:t xml:space="preserve">Определить условия проведения реабилитации (стационар, амбулаторная помощь, стационар на дому, санаторно-курортная помощь) </w:t>
      </w:r>
    </w:p>
    <w:p w:rsidR="00237B62" w:rsidRPr="002D056E" w:rsidRDefault="005E3B58" w:rsidP="00304B4B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056E">
        <w:rPr>
          <w:rFonts w:ascii="Times New Roman" w:eastAsia="Times New Roman" w:hAnsi="Times New Roman" w:cs="Times New Roman"/>
          <w:sz w:val="28"/>
          <w:szCs w:val="28"/>
        </w:rPr>
        <w:t>Указывать сроки выполнения реабилитационных мероприятий, длительность их, кратность курсов в реабилитационной программе</w:t>
      </w:r>
    </w:p>
    <w:p w:rsidR="00237B62" w:rsidRPr="002D056E" w:rsidRDefault="005E3B58" w:rsidP="00304B4B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056E">
        <w:rPr>
          <w:rFonts w:ascii="Times New Roman" w:eastAsia="Times New Roman" w:hAnsi="Times New Roman" w:cs="Times New Roman"/>
          <w:sz w:val="28"/>
          <w:szCs w:val="28"/>
        </w:rPr>
        <w:t xml:space="preserve">Проводить учет эффективности реабилитационных мероприятий  по действующим в России стандартам медицинской помощи при заболеваниях. </w:t>
      </w:r>
    </w:p>
    <w:p w:rsidR="002D056E" w:rsidRDefault="002D056E" w:rsidP="00304B4B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056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Общие противопоказания назначения физиотерапевтических процедур у детей и подростков</w:t>
      </w:r>
    </w:p>
    <w:p w:rsidR="002D056E" w:rsidRPr="002D056E" w:rsidRDefault="005E3B58" w:rsidP="00304B4B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2D056E">
        <w:rPr>
          <w:rFonts w:ascii="Times New Roman" w:eastAsia="Times New Roman" w:hAnsi="Times New Roman" w:cs="Times New Roman"/>
          <w:sz w:val="28"/>
          <w:szCs w:val="28"/>
        </w:rPr>
        <w:t xml:space="preserve">Острый период при </w:t>
      </w:r>
      <w:r w:rsidR="002D056E" w:rsidRPr="002D056E">
        <w:rPr>
          <w:rFonts w:ascii="Times New Roman" w:eastAsia="Times New Roman" w:hAnsi="Times New Roman"/>
          <w:sz w:val="28"/>
          <w:szCs w:val="28"/>
        </w:rPr>
        <w:t xml:space="preserve">заболеваниях крови. </w:t>
      </w:r>
    </w:p>
    <w:p w:rsidR="002D056E" w:rsidRPr="002D056E" w:rsidRDefault="005E3B58" w:rsidP="00304B4B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2D056E">
        <w:rPr>
          <w:rFonts w:ascii="Times New Roman" w:eastAsia="Times New Roman" w:hAnsi="Times New Roman" w:cs="Times New Roman"/>
          <w:sz w:val="28"/>
          <w:szCs w:val="28"/>
        </w:rPr>
        <w:t>Острые воспалительные</w:t>
      </w:r>
      <w:r w:rsidR="002D05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D056E" w:rsidRPr="002D056E">
        <w:rPr>
          <w:rFonts w:ascii="Times New Roman" w:eastAsia="Times New Roman" w:hAnsi="Times New Roman"/>
          <w:sz w:val="28"/>
          <w:szCs w:val="28"/>
        </w:rPr>
        <w:t>заболевания кожи.</w:t>
      </w:r>
    </w:p>
    <w:p w:rsidR="00237B62" w:rsidRPr="002D056E" w:rsidRDefault="005E3B58" w:rsidP="00304B4B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056E">
        <w:rPr>
          <w:rFonts w:ascii="Times New Roman" w:eastAsia="Times New Roman" w:hAnsi="Times New Roman" w:cs="Times New Roman"/>
          <w:sz w:val="28"/>
          <w:szCs w:val="28"/>
        </w:rPr>
        <w:t xml:space="preserve">Злокачественные опухоли. </w:t>
      </w:r>
    </w:p>
    <w:p w:rsidR="00237B62" w:rsidRPr="002D056E" w:rsidRDefault="005E3B58" w:rsidP="00304B4B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056E">
        <w:rPr>
          <w:rFonts w:ascii="Times New Roman" w:eastAsia="Times New Roman" w:hAnsi="Times New Roman" w:cs="Times New Roman"/>
          <w:sz w:val="28"/>
          <w:szCs w:val="28"/>
        </w:rPr>
        <w:t xml:space="preserve">Активные формы туберкулеза, </w:t>
      </w:r>
    </w:p>
    <w:p w:rsidR="00237B62" w:rsidRPr="002D056E" w:rsidRDefault="00304B4B" w:rsidP="002D056E">
      <w:pPr>
        <w:tabs>
          <w:tab w:val="left" w:pos="284"/>
        </w:tabs>
        <w:spacing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5E3B58" w:rsidRPr="002D056E">
        <w:rPr>
          <w:rFonts w:ascii="Times New Roman" w:eastAsia="Times New Roman" w:hAnsi="Times New Roman" w:cs="Times New Roman"/>
          <w:sz w:val="28"/>
          <w:szCs w:val="28"/>
        </w:rPr>
        <w:t>Тромбофлебит,</w:t>
      </w:r>
    </w:p>
    <w:p w:rsidR="00237B62" w:rsidRPr="002D056E" w:rsidRDefault="00304B4B" w:rsidP="002D056E">
      <w:pPr>
        <w:tabs>
          <w:tab w:val="left" w:pos="284"/>
        </w:tabs>
        <w:spacing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5E3B58" w:rsidRPr="002D056E">
        <w:rPr>
          <w:rFonts w:ascii="Times New Roman" w:eastAsia="Times New Roman" w:hAnsi="Times New Roman" w:cs="Times New Roman"/>
          <w:sz w:val="28"/>
          <w:szCs w:val="28"/>
        </w:rPr>
        <w:t>Дистрофия</w:t>
      </w:r>
    </w:p>
    <w:p w:rsidR="002D056E" w:rsidRPr="002D056E" w:rsidRDefault="005E3B58" w:rsidP="00304B4B">
      <w:pPr>
        <w:tabs>
          <w:tab w:val="left" w:pos="284"/>
        </w:tabs>
        <w:spacing w:line="360" w:lineRule="auto"/>
        <w:ind w:left="360"/>
        <w:jc w:val="both"/>
        <w:rPr>
          <w:rFonts w:ascii="Times New Roman" w:eastAsia="Times New Roman" w:hAnsi="Times New Roman"/>
          <w:sz w:val="28"/>
          <w:szCs w:val="28"/>
        </w:rPr>
      </w:pPr>
      <w:r w:rsidRPr="002D05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04B4B">
        <w:rPr>
          <w:rFonts w:ascii="Times New Roman" w:eastAsia="Times New Roman" w:hAnsi="Times New Roman" w:cs="Times New Roman"/>
          <w:sz w:val="28"/>
          <w:szCs w:val="28"/>
        </w:rPr>
        <w:tab/>
      </w:r>
      <w:r w:rsidRPr="002D056E">
        <w:rPr>
          <w:rFonts w:ascii="Times New Roman" w:eastAsia="Times New Roman" w:hAnsi="Times New Roman" w:cs="Times New Roman"/>
          <w:sz w:val="28"/>
          <w:szCs w:val="28"/>
        </w:rPr>
        <w:t xml:space="preserve">Тяжелые инфекционные </w:t>
      </w:r>
      <w:r w:rsidR="002D056E" w:rsidRPr="002D056E">
        <w:rPr>
          <w:rFonts w:ascii="Times New Roman" w:eastAsia="Times New Roman" w:hAnsi="Times New Roman"/>
          <w:sz w:val="28"/>
          <w:szCs w:val="28"/>
        </w:rPr>
        <w:t>воспалительные процессы</w:t>
      </w:r>
    </w:p>
    <w:p w:rsidR="002D056E" w:rsidRDefault="002D056E" w:rsidP="002D056E">
      <w:pPr>
        <w:tabs>
          <w:tab w:val="left" w:pos="284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6E13" w:rsidRPr="00506E13" w:rsidRDefault="00506E13" w:rsidP="00304B4B">
      <w:pPr>
        <w:tabs>
          <w:tab w:val="left" w:pos="284"/>
        </w:tabs>
        <w:spacing w:line="360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06E13">
        <w:rPr>
          <w:rFonts w:ascii="Times New Roman" w:eastAsia="Times New Roman" w:hAnsi="Times New Roman" w:cs="Times New Roman"/>
          <w:b/>
          <w:bCs/>
          <w:sz w:val="28"/>
          <w:szCs w:val="28"/>
        </w:rPr>
        <w:t>Рахит</w:t>
      </w:r>
    </w:p>
    <w:p w:rsidR="00237B62" w:rsidRDefault="00304B4B" w:rsidP="002D056E">
      <w:pPr>
        <w:tabs>
          <w:tab w:val="left" w:pos="284"/>
        </w:tabs>
        <w:spacing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5E3B58" w:rsidRPr="00506E13">
        <w:rPr>
          <w:rFonts w:ascii="Times New Roman" w:eastAsia="Times New Roman" w:hAnsi="Times New Roman" w:cs="Times New Roman"/>
          <w:sz w:val="28"/>
          <w:szCs w:val="28"/>
        </w:rPr>
        <w:t xml:space="preserve">Нарушение  обмена веществ, преимущественно фосфорно-кальциевого, с расстройством костеобразования (их размягчением и деформацией), поражением мышц (дряблость, гипотония) и др. Лечение рахита длительное, комплексное: витамин </w:t>
      </w:r>
      <w:r w:rsidR="005E3B58" w:rsidRPr="00506E13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="005E3B58" w:rsidRPr="00506E13">
        <w:rPr>
          <w:rFonts w:ascii="Times New Roman" w:eastAsia="Times New Roman" w:hAnsi="Times New Roman" w:cs="Times New Roman"/>
          <w:sz w:val="28"/>
          <w:szCs w:val="28"/>
        </w:rPr>
        <w:t>, медикаменты, ультрафиолетовое облучение, закаливание, полноценное питание, гидротерапия, ЛГ, массаж.</w:t>
      </w:r>
    </w:p>
    <w:p w:rsidR="002D056E" w:rsidRDefault="002D056E" w:rsidP="002D056E">
      <w:pPr>
        <w:tabs>
          <w:tab w:val="left" w:pos="284"/>
        </w:tabs>
        <w:spacing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D056E" w:rsidRPr="00506E13" w:rsidRDefault="002D056E" w:rsidP="002D056E">
      <w:pPr>
        <w:tabs>
          <w:tab w:val="left" w:pos="284"/>
        </w:tabs>
        <w:spacing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056E">
        <w:rPr>
          <w:rFonts w:ascii="Times New Roman" w:eastAsia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698577" cy="3962400"/>
            <wp:effectExtent l="19050" t="0" r="0" b="0"/>
            <wp:docPr id="8" name="Рисунок 6" descr="http://www.npcmed.ru/images/content/3_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://www.npcmed.ru/images/content/3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714" cy="3967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056E" w:rsidRDefault="002D056E" w:rsidP="00304B4B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D056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Массаж,  ЛФК - как средства реабилитации детей и подростков.</w:t>
      </w:r>
    </w:p>
    <w:p w:rsidR="00237B62" w:rsidRPr="002D056E" w:rsidRDefault="005E3B58" w:rsidP="00304B4B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D056E">
        <w:rPr>
          <w:rFonts w:ascii="Times New Roman" w:eastAsia="Times New Roman" w:hAnsi="Times New Roman" w:cs="Times New Roman"/>
          <w:bCs/>
          <w:sz w:val="28"/>
          <w:szCs w:val="28"/>
        </w:rPr>
        <w:t xml:space="preserve">Ограниченные возможности автоматизма условно-рефлекторной деятельности и своеобразие формирования костно-мышечной системы определяют особенности ЛФК у детей.  Это: </w:t>
      </w:r>
    </w:p>
    <w:p w:rsidR="00237B62" w:rsidRPr="002D056E" w:rsidRDefault="005E3B58" w:rsidP="00304B4B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D056E">
        <w:rPr>
          <w:rFonts w:ascii="Times New Roman" w:eastAsia="Times New Roman" w:hAnsi="Times New Roman" w:cs="Times New Roman"/>
          <w:bCs/>
          <w:sz w:val="28"/>
          <w:szCs w:val="28"/>
        </w:rPr>
        <w:t xml:space="preserve">меньшая нагрузочность физических упражнений; </w:t>
      </w:r>
    </w:p>
    <w:p w:rsidR="00237B62" w:rsidRPr="002D056E" w:rsidRDefault="005E3B58" w:rsidP="00304B4B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D056E">
        <w:rPr>
          <w:rFonts w:ascii="Times New Roman" w:eastAsia="Times New Roman" w:hAnsi="Times New Roman" w:cs="Times New Roman"/>
          <w:bCs/>
          <w:sz w:val="28"/>
          <w:szCs w:val="28"/>
        </w:rPr>
        <w:t>небольшая продолжительность занятий и повторение их в течение дня;</w:t>
      </w:r>
    </w:p>
    <w:p w:rsidR="00237B62" w:rsidRPr="002D056E" w:rsidRDefault="005E3B58" w:rsidP="00304B4B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D056E">
        <w:rPr>
          <w:rFonts w:ascii="Times New Roman" w:eastAsia="Times New Roman" w:hAnsi="Times New Roman" w:cs="Times New Roman"/>
          <w:bCs/>
          <w:sz w:val="28"/>
          <w:szCs w:val="28"/>
        </w:rPr>
        <w:t xml:space="preserve"> включение в комплекс игровых элементов и игр;</w:t>
      </w:r>
    </w:p>
    <w:p w:rsidR="00237B62" w:rsidRPr="002D056E" w:rsidRDefault="005E3B58" w:rsidP="00304B4B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D056E">
        <w:rPr>
          <w:rFonts w:ascii="Times New Roman" w:eastAsia="Times New Roman" w:hAnsi="Times New Roman" w:cs="Times New Roman"/>
          <w:bCs/>
          <w:sz w:val="28"/>
          <w:szCs w:val="28"/>
        </w:rPr>
        <w:t xml:space="preserve"> исключение из занятий силовых упражнений и упражнений на выносливость.</w:t>
      </w:r>
    </w:p>
    <w:p w:rsidR="00237B62" w:rsidRPr="002D056E" w:rsidRDefault="005E3B58" w:rsidP="00304B4B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D056E">
        <w:rPr>
          <w:rFonts w:ascii="Times New Roman" w:eastAsia="Times New Roman" w:hAnsi="Times New Roman" w:cs="Times New Roman"/>
          <w:bCs/>
          <w:sz w:val="28"/>
          <w:szCs w:val="28"/>
        </w:rPr>
        <w:t>соответствие выбранных средств и методик проведения ее возрастным периодам и особенностям ребенка</w:t>
      </w:r>
    </w:p>
    <w:p w:rsidR="002D056E" w:rsidRPr="002D056E" w:rsidRDefault="002D056E" w:rsidP="00304B4B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D056E" w:rsidRDefault="002D056E" w:rsidP="00506E13">
      <w:pPr>
        <w:tabs>
          <w:tab w:val="left" w:pos="284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D056E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bidi="ar-SA"/>
        </w:rPr>
        <w:drawing>
          <wp:inline distT="0" distB="0" distL="0" distR="0">
            <wp:extent cx="5698578" cy="4214648"/>
            <wp:effectExtent l="19050" t="0" r="0" b="0"/>
            <wp:docPr id="9" name="Рисунок 7" descr="Массаж, физиотерапия как средства реабилитации детей инвалидо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Массаж, физиотерапия как средства реабилитации детей инвалидов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128" cy="4219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056E" w:rsidRDefault="002D056E" w:rsidP="00506E13">
      <w:pPr>
        <w:tabs>
          <w:tab w:val="left" w:pos="284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D056E" w:rsidRDefault="002D056E" w:rsidP="00506E13">
      <w:pPr>
        <w:tabs>
          <w:tab w:val="left" w:pos="284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D056E" w:rsidRDefault="00E939E3" w:rsidP="00506E13">
      <w:pPr>
        <w:tabs>
          <w:tab w:val="left" w:pos="284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939E3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372757" cy="3836276"/>
            <wp:effectExtent l="19050" t="0" r="0" b="0"/>
            <wp:docPr id="10" name="Рисунок 8" descr="http://www.npcmed.ru/images/content/3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www.npcmed.ru/images/content/3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154" cy="3834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056E" w:rsidRDefault="002D056E" w:rsidP="00506E13">
      <w:pPr>
        <w:tabs>
          <w:tab w:val="left" w:pos="284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939E3" w:rsidRPr="00E939E3" w:rsidRDefault="00E939E3" w:rsidP="00304B4B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E939E3">
        <w:rPr>
          <w:rFonts w:ascii="Times New Roman" w:eastAsia="Times New Roman" w:hAnsi="Times New Roman"/>
          <w:bCs/>
          <w:sz w:val="28"/>
          <w:szCs w:val="28"/>
        </w:rPr>
        <w:t>Сегодня российская модель реабилитации детей с различными заболеваниями должна:</w:t>
      </w:r>
    </w:p>
    <w:p w:rsidR="00237B62" w:rsidRPr="00E939E3" w:rsidRDefault="00304B4B" w:rsidP="00304B4B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5E3B58" w:rsidRPr="00E939E3">
        <w:rPr>
          <w:rFonts w:ascii="Times New Roman" w:eastAsia="Times New Roman" w:hAnsi="Times New Roman" w:cs="Times New Roman"/>
          <w:bCs/>
          <w:sz w:val="28"/>
          <w:szCs w:val="28"/>
        </w:rPr>
        <w:t xml:space="preserve">Развиваться на государственном уровне. </w:t>
      </w:r>
    </w:p>
    <w:p w:rsidR="00237B62" w:rsidRPr="00E939E3" w:rsidRDefault="00304B4B" w:rsidP="00304B4B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5E3B58" w:rsidRPr="00E939E3">
        <w:rPr>
          <w:rFonts w:ascii="Times New Roman" w:eastAsia="Times New Roman" w:hAnsi="Times New Roman" w:cs="Times New Roman"/>
          <w:bCs/>
          <w:sz w:val="28"/>
          <w:szCs w:val="28"/>
        </w:rPr>
        <w:t>Необходимо решить вопрос об образовании детей и  подростков.</w:t>
      </w:r>
    </w:p>
    <w:p w:rsidR="00237B62" w:rsidRPr="00E939E3" w:rsidRDefault="005E3B58" w:rsidP="00304B4B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939E3">
        <w:rPr>
          <w:rFonts w:ascii="Times New Roman" w:eastAsia="Times New Roman" w:hAnsi="Times New Roman" w:cs="Times New Roman"/>
          <w:bCs/>
          <w:sz w:val="28"/>
          <w:szCs w:val="28"/>
        </w:rPr>
        <w:t xml:space="preserve">Требуется совершенствование оказания психологической помощи больным и членам их семей на всех этапах медицинского обслуживания. </w:t>
      </w:r>
    </w:p>
    <w:p w:rsidR="00237B62" w:rsidRPr="00E939E3" w:rsidRDefault="005E3B58" w:rsidP="00304B4B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939E3">
        <w:rPr>
          <w:rFonts w:ascii="Times New Roman" w:eastAsia="Times New Roman" w:hAnsi="Times New Roman" w:cs="Times New Roman"/>
          <w:bCs/>
          <w:sz w:val="28"/>
          <w:szCs w:val="28"/>
        </w:rPr>
        <w:t xml:space="preserve">Важно разработать показания к профессиональной подготовке подростков, перенесших заболевание. </w:t>
      </w:r>
    </w:p>
    <w:p w:rsidR="00237B62" w:rsidRPr="00E939E3" w:rsidRDefault="005E3B58" w:rsidP="00304B4B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939E3">
        <w:rPr>
          <w:rFonts w:ascii="Times New Roman" w:eastAsia="Times New Roman" w:hAnsi="Times New Roman" w:cs="Times New Roman"/>
          <w:bCs/>
          <w:sz w:val="28"/>
          <w:szCs w:val="28"/>
        </w:rPr>
        <w:t xml:space="preserve">Создать условия по организации и проведению досуговой деятельности. </w:t>
      </w:r>
    </w:p>
    <w:p w:rsidR="00E939E3" w:rsidRDefault="00E939E3" w:rsidP="00304B4B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939E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</w:t>
      </w:r>
    </w:p>
    <w:p w:rsidR="00506E13" w:rsidRPr="00506E13" w:rsidRDefault="00506E13" w:rsidP="00304B4B">
      <w:pPr>
        <w:tabs>
          <w:tab w:val="left" w:pos="284"/>
        </w:tabs>
        <w:spacing w:line="360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06E13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 ЛФК и массажа</w:t>
      </w:r>
    </w:p>
    <w:p w:rsidR="00237B62" w:rsidRPr="00304B4B" w:rsidRDefault="005E3B58" w:rsidP="00304B4B">
      <w:pPr>
        <w:tabs>
          <w:tab w:val="left" w:pos="284"/>
        </w:tabs>
        <w:spacing w:line="360" w:lineRule="auto"/>
        <w:ind w:left="357"/>
        <w:jc w:val="both"/>
        <w:rPr>
          <w:rFonts w:ascii="Times New Roman" w:eastAsia="Times New Roman" w:hAnsi="Times New Roman"/>
          <w:sz w:val="28"/>
          <w:szCs w:val="28"/>
        </w:rPr>
      </w:pPr>
      <w:r w:rsidRPr="00304B4B">
        <w:rPr>
          <w:rFonts w:ascii="Times New Roman" w:eastAsia="Times New Roman" w:hAnsi="Times New Roman"/>
          <w:sz w:val="28"/>
          <w:szCs w:val="28"/>
        </w:rPr>
        <w:t>Улучшение обмена веществ, предупреждение прогрессирования заболевания, стимуляция окислительно-востановительных процессов в мышцах, улучшение сна.</w:t>
      </w:r>
    </w:p>
    <w:p w:rsidR="00506E13" w:rsidRPr="00304B4B" w:rsidRDefault="00506E13" w:rsidP="00304B4B">
      <w:pPr>
        <w:tabs>
          <w:tab w:val="left" w:pos="284"/>
        </w:tabs>
        <w:spacing w:line="360" w:lineRule="auto"/>
        <w:ind w:left="357"/>
        <w:jc w:val="center"/>
        <w:rPr>
          <w:rFonts w:ascii="Times New Roman" w:eastAsia="Times New Roman" w:hAnsi="Times New Roman"/>
          <w:i/>
          <w:sz w:val="28"/>
          <w:szCs w:val="28"/>
        </w:rPr>
      </w:pPr>
      <w:r w:rsidRPr="00304B4B">
        <w:rPr>
          <w:rFonts w:ascii="Times New Roman" w:eastAsia="Times New Roman" w:hAnsi="Times New Roman"/>
          <w:b/>
          <w:bCs/>
          <w:i/>
          <w:sz w:val="28"/>
          <w:szCs w:val="28"/>
        </w:rPr>
        <w:t>Особенности ЛФК</w:t>
      </w:r>
    </w:p>
    <w:p w:rsidR="00237B62" w:rsidRPr="00506E13" w:rsidRDefault="005E3B58" w:rsidP="00304B4B">
      <w:pPr>
        <w:tabs>
          <w:tab w:val="left" w:pos="284"/>
        </w:tabs>
        <w:spacing w:line="36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6E13">
        <w:rPr>
          <w:rFonts w:ascii="Times New Roman" w:eastAsia="Times New Roman" w:hAnsi="Times New Roman" w:cs="Times New Roman"/>
          <w:sz w:val="28"/>
          <w:szCs w:val="28"/>
        </w:rPr>
        <w:t xml:space="preserve">ЛГ начинают с первых недель жизни ребёнка и проводят только в ИП лёжа. Применяют рефлекторные, активные и пассивные упражнения в </w:t>
      </w:r>
      <w:r w:rsidRPr="00506E13">
        <w:rPr>
          <w:rFonts w:ascii="Times New Roman" w:eastAsia="Times New Roman" w:hAnsi="Times New Roman" w:cs="Times New Roman"/>
          <w:sz w:val="28"/>
          <w:szCs w:val="28"/>
        </w:rPr>
        <w:lastRenderedPageBreak/>
        <w:t>соответствии с возрастом ребёнка. Число повторений меньше, чем у здоровых детей. Продолжительность занятия - не более 10-12 минут.</w:t>
      </w:r>
    </w:p>
    <w:p w:rsidR="00506E13" w:rsidRPr="00304B4B" w:rsidRDefault="00506E13" w:rsidP="00304B4B">
      <w:pPr>
        <w:tabs>
          <w:tab w:val="left" w:pos="284"/>
        </w:tabs>
        <w:spacing w:line="360" w:lineRule="auto"/>
        <w:ind w:left="357"/>
        <w:jc w:val="both"/>
        <w:rPr>
          <w:rFonts w:ascii="Times New Roman" w:eastAsia="Times New Roman" w:hAnsi="Times New Roman"/>
          <w:sz w:val="28"/>
          <w:szCs w:val="28"/>
        </w:rPr>
      </w:pPr>
      <w:r w:rsidRPr="00304B4B">
        <w:rPr>
          <w:rFonts w:ascii="Times New Roman" w:eastAsia="Times New Roman" w:hAnsi="Times New Roman"/>
          <w:b/>
          <w:bCs/>
          <w:sz w:val="28"/>
          <w:szCs w:val="28"/>
        </w:rPr>
        <w:t>Массаж</w:t>
      </w:r>
    </w:p>
    <w:p w:rsidR="00237B62" w:rsidRPr="00506E13" w:rsidRDefault="005E3B58" w:rsidP="00304B4B">
      <w:pPr>
        <w:tabs>
          <w:tab w:val="left" w:pos="284"/>
        </w:tabs>
        <w:spacing w:line="36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6E13">
        <w:rPr>
          <w:rFonts w:ascii="Times New Roman" w:eastAsia="Times New Roman" w:hAnsi="Times New Roman" w:cs="Times New Roman"/>
          <w:sz w:val="28"/>
          <w:szCs w:val="28"/>
        </w:rPr>
        <w:t>Массаж выполняют осторожно, применяя поглаживание, растирание, несколько раз в день по 5-7 минут.</w:t>
      </w:r>
    </w:p>
    <w:p w:rsidR="00506E13" w:rsidRPr="00304B4B" w:rsidRDefault="00506E13" w:rsidP="00304B4B">
      <w:pPr>
        <w:tabs>
          <w:tab w:val="left" w:pos="284"/>
        </w:tabs>
        <w:spacing w:line="360" w:lineRule="auto"/>
        <w:ind w:left="357"/>
        <w:jc w:val="both"/>
        <w:rPr>
          <w:rFonts w:ascii="Times New Roman" w:eastAsia="Times New Roman" w:hAnsi="Times New Roman"/>
          <w:sz w:val="28"/>
          <w:szCs w:val="28"/>
        </w:rPr>
      </w:pPr>
      <w:r w:rsidRPr="00304B4B">
        <w:rPr>
          <w:rFonts w:ascii="Times New Roman" w:eastAsia="Times New Roman" w:hAnsi="Times New Roman"/>
          <w:b/>
          <w:bCs/>
          <w:sz w:val="28"/>
          <w:szCs w:val="28"/>
        </w:rPr>
        <w:t>Гипотрофия</w:t>
      </w:r>
    </w:p>
    <w:p w:rsidR="00237B62" w:rsidRDefault="005E3B58" w:rsidP="00304B4B">
      <w:pPr>
        <w:tabs>
          <w:tab w:val="left" w:pos="284"/>
        </w:tabs>
        <w:spacing w:line="36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6E13">
        <w:rPr>
          <w:rFonts w:ascii="Times New Roman" w:eastAsia="Times New Roman" w:hAnsi="Times New Roman" w:cs="Times New Roman"/>
          <w:sz w:val="28"/>
          <w:szCs w:val="28"/>
        </w:rPr>
        <w:t>Это хроническое расстройство питания с дефицитом массы тела в результате нарушения функции ЖКТ, эндокринных заболеваний, перенесённых инфекционных заболеваний и др. Лечение комплексное, ведущее место занимают массаж и ЛГ.</w:t>
      </w:r>
    </w:p>
    <w:p w:rsidR="00304B4B" w:rsidRPr="00506E13" w:rsidRDefault="00304B4B" w:rsidP="00304B4B">
      <w:pPr>
        <w:tabs>
          <w:tab w:val="left" w:pos="284"/>
        </w:tabs>
        <w:spacing w:line="36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6E13" w:rsidRPr="00304B4B" w:rsidRDefault="00506E13" w:rsidP="00304B4B">
      <w:pPr>
        <w:tabs>
          <w:tab w:val="left" w:pos="284"/>
        </w:tabs>
        <w:spacing w:line="360" w:lineRule="auto"/>
        <w:ind w:left="357"/>
        <w:jc w:val="center"/>
        <w:rPr>
          <w:rFonts w:ascii="Times New Roman" w:eastAsia="Times New Roman" w:hAnsi="Times New Roman"/>
          <w:i/>
          <w:sz w:val="28"/>
          <w:szCs w:val="28"/>
        </w:rPr>
      </w:pPr>
      <w:r w:rsidRPr="00304B4B">
        <w:rPr>
          <w:rFonts w:ascii="Times New Roman" w:eastAsia="Times New Roman" w:hAnsi="Times New Roman"/>
          <w:b/>
          <w:bCs/>
          <w:i/>
          <w:sz w:val="28"/>
          <w:szCs w:val="28"/>
        </w:rPr>
        <w:t>Задачи ЛФК и массажа</w:t>
      </w:r>
    </w:p>
    <w:p w:rsidR="00237B62" w:rsidRPr="00506E13" w:rsidRDefault="005E3B58" w:rsidP="00304B4B">
      <w:pPr>
        <w:tabs>
          <w:tab w:val="left" w:pos="284"/>
        </w:tabs>
        <w:spacing w:line="36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6E13">
        <w:rPr>
          <w:rFonts w:ascii="Times New Roman" w:eastAsia="Times New Roman" w:hAnsi="Times New Roman" w:cs="Times New Roman"/>
          <w:sz w:val="28"/>
          <w:szCs w:val="28"/>
        </w:rPr>
        <w:t>Стимуляция обмена веществ, функции ЖКТ, восстановление функции опорно-двигательного аппарата.</w:t>
      </w:r>
    </w:p>
    <w:p w:rsidR="00506E13" w:rsidRPr="00304B4B" w:rsidRDefault="00506E13" w:rsidP="00304B4B">
      <w:pPr>
        <w:tabs>
          <w:tab w:val="left" w:pos="284"/>
        </w:tabs>
        <w:spacing w:line="360" w:lineRule="auto"/>
        <w:ind w:left="357"/>
        <w:jc w:val="both"/>
        <w:rPr>
          <w:rFonts w:ascii="Times New Roman" w:eastAsia="Times New Roman" w:hAnsi="Times New Roman"/>
          <w:sz w:val="28"/>
          <w:szCs w:val="28"/>
        </w:rPr>
      </w:pPr>
      <w:r w:rsidRPr="00304B4B">
        <w:rPr>
          <w:rFonts w:ascii="Times New Roman" w:eastAsia="Times New Roman" w:hAnsi="Times New Roman"/>
          <w:b/>
          <w:bCs/>
          <w:sz w:val="28"/>
          <w:szCs w:val="28"/>
        </w:rPr>
        <w:t>Особенности ЛФК</w:t>
      </w:r>
    </w:p>
    <w:p w:rsidR="00237B62" w:rsidRPr="00506E13" w:rsidRDefault="005E3B58" w:rsidP="00304B4B">
      <w:pPr>
        <w:tabs>
          <w:tab w:val="left" w:pos="284"/>
        </w:tabs>
        <w:spacing w:line="36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6E13">
        <w:rPr>
          <w:rFonts w:ascii="Times New Roman" w:eastAsia="Times New Roman" w:hAnsi="Times New Roman" w:cs="Times New Roman"/>
          <w:sz w:val="28"/>
          <w:szCs w:val="28"/>
        </w:rPr>
        <w:t>В первом полугодии (повышен тонус сгибателей) применяют простейшие рефлекторные упражнения, а позднее пассивные упражнения и простейшие активные.</w:t>
      </w:r>
    </w:p>
    <w:p w:rsidR="00506E13" w:rsidRPr="00304B4B" w:rsidRDefault="00506E13" w:rsidP="00304B4B">
      <w:pPr>
        <w:tabs>
          <w:tab w:val="left" w:pos="284"/>
        </w:tabs>
        <w:spacing w:line="360" w:lineRule="auto"/>
        <w:ind w:left="357"/>
        <w:jc w:val="both"/>
        <w:rPr>
          <w:rFonts w:ascii="Times New Roman" w:eastAsia="Times New Roman" w:hAnsi="Times New Roman"/>
          <w:sz w:val="28"/>
          <w:szCs w:val="28"/>
        </w:rPr>
      </w:pPr>
      <w:r w:rsidRPr="00304B4B">
        <w:rPr>
          <w:rFonts w:ascii="Times New Roman" w:eastAsia="Times New Roman" w:hAnsi="Times New Roman"/>
          <w:b/>
          <w:bCs/>
          <w:sz w:val="28"/>
          <w:szCs w:val="28"/>
        </w:rPr>
        <w:t>Массаж</w:t>
      </w:r>
    </w:p>
    <w:p w:rsidR="00237B62" w:rsidRPr="00506E13" w:rsidRDefault="005E3B58" w:rsidP="00304B4B">
      <w:pPr>
        <w:tabs>
          <w:tab w:val="left" w:pos="284"/>
        </w:tabs>
        <w:spacing w:line="36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6E13">
        <w:rPr>
          <w:rFonts w:ascii="Times New Roman" w:eastAsia="Times New Roman" w:hAnsi="Times New Roman" w:cs="Times New Roman"/>
          <w:sz w:val="28"/>
          <w:szCs w:val="28"/>
        </w:rPr>
        <w:t>Общий  массаж (поглаживание, растирание, разминание) в течение 3-5 минут 2-3 раза в день. Во время процедуры ребёнка надо чаще поворачивать на живот.</w:t>
      </w:r>
    </w:p>
    <w:p w:rsidR="00237B62" w:rsidRPr="00506E13" w:rsidRDefault="005E3B58" w:rsidP="00304B4B">
      <w:pPr>
        <w:tabs>
          <w:tab w:val="left" w:pos="284"/>
        </w:tabs>
        <w:spacing w:line="36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6E13">
        <w:rPr>
          <w:rFonts w:ascii="Times New Roman" w:eastAsia="Times New Roman" w:hAnsi="Times New Roman" w:cs="Times New Roman"/>
          <w:b/>
          <w:bCs/>
          <w:sz w:val="28"/>
          <w:szCs w:val="28"/>
        </w:rPr>
        <w:t>Сколиоз</w:t>
      </w:r>
      <w:r w:rsidRPr="00506E13">
        <w:rPr>
          <w:rFonts w:ascii="Times New Roman" w:eastAsia="Times New Roman" w:hAnsi="Times New Roman" w:cs="Times New Roman"/>
          <w:sz w:val="28"/>
          <w:szCs w:val="28"/>
        </w:rPr>
        <w:t xml:space="preserve"> - это боковое искривление позвоночника во фронтальной плоскости. </w:t>
      </w:r>
    </w:p>
    <w:p w:rsidR="00237B62" w:rsidRPr="00506E13" w:rsidRDefault="005E3B58" w:rsidP="00304B4B">
      <w:pPr>
        <w:tabs>
          <w:tab w:val="left" w:pos="284"/>
        </w:tabs>
        <w:spacing w:line="36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6E13">
        <w:rPr>
          <w:rFonts w:ascii="Times New Roman" w:eastAsia="Times New Roman" w:hAnsi="Times New Roman" w:cs="Times New Roman"/>
          <w:sz w:val="28"/>
          <w:szCs w:val="28"/>
          <w:u w:val="single"/>
        </w:rPr>
        <w:t>По форме искривления:</w:t>
      </w:r>
      <w:r w:rsidRPr="00506E13">
        <w:rPr>
          <w:rFonts w:ascii="Times New Roman" w:eastAsia="Times New Roman" w:hAnsi="Times New Roman" w:cs="Times New Roman"/>
          <w:sz w:val="28"/>
          <w:szCs w:val="28"/>
        </w:rPr>
        <w:br/>
        <w:t>С-образный сколиоз (с одной дугой искривления).</w:t>
      </w:r>
      <w:r w:rsidRPr="00506E13">
        <w:rPr>
          <w:rFonts w:ascii="Times New Roman" w:eastAsia="Times New Roman" w:hAnsi="Times New Roman" w:cs="Times New Roman"/>
          <w:sz w:val="28"/>
          <w:szCs w:val="28"/>
        </w:rPr>
        <w:br/>
        <w:t>S-образный сколиоз (с двумя дугами искривления).</w:t>
      </w:r>
      <w:r w:rsidRPr="00506E13">
        <w:rPr>
          <w:rFonts w:ascii="Times New Roman" w:eastAsia="Times New Roman" w:hAnsi="Times New Roman" w:cs="Times New Roman"/>
          <w:sz w:val="28"/>
          <w:szCs w:val="28"/>
        </w:rPr>
        <w:br/>
        <w:t xml:space="preserve">Σ - образный сколиоз (с тремя дугами искривления). </w:t>
      </w:r>
    </w:p>
    <w:p w:rsidR="00237B62" w:rsidRPr="00506E13" w:rsidRDefault="005E3B58" w:rsidP="00304B4B">
      <w:pPr>
        <w:tabs>
          <w:tab w:val="left" w:pos="284"/>
        </w:tabs>
        <w:spacing w:line="36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6E13">
        <w:rPr>
          <w:rFonts w:ascii="Times New Roman" w:eastAsia="Times New Roman" w:hAnsi="Times New Roman" w:cs="Times New Roman"/>
          <w:sz w:val="28"/>
          <w:szCs w:val="28"/>
          <w:u w:val="single"/>
        </w:rPr>
        <w:t>Рентгенологическая классификация (согласно приказам МО РФ):</w:t>
      </w:r>
      <w:r w:rsidRPr="00506E13">
        <w:rPr>
          <w:rFonts w:ascii="Times New Roman" w:eastAsia="Times New Roman" w:hAnsi="Times New Roman" w:cs="Times New Roman"/>
          <w:sz w:val="28"/>
          <w:szCs w:val="28"/>
        </w:rPr>
        <w:br/>
        <w:t>1 степень. Угол сколиоза 1° - 10°.</w:t>
      </w:r>
      <w:r w:rsidRPr="00506E13">
        <w:rPr>
          <w:rFonts w:ascii="Times New Roman" w:eastAsia="Times New Roman" w:hAnsi="Times New Roman" w:cs="Times New Roman"/>
          <w:sz w:val="28"/>
          <w:szCs w:val="28"/>
        </w:rPr>
        <w:br/>
      </w:r>
      <w:r w:rsidRPr="00506E13">
        <w:rPr>
          <w:rFonts w:ascii="Times New Roman" w:eastAsia="Times New Roman" w:hAnsi="Times New Roman" w:cs="Times New Roman"/>
          <w:sz w:val="28"/>
          <w:szCs w:val="28"/>
        </w:rPr>
        <w:lastRenderedPageBreak/>
        <w:t>2 степень. Угол сколиоза 11° - 25°.</w:t>
      </w:r>
      <w:r w:rsidRPr="00506E13">
        <w:rPr>
          <w:rFonts w:ascii="Times New Roman" w:eastAsia="Times New Roman" w:hAnsi="Times New Roman" w:cs="Times New Roman"/>
          <w:sz w:val="28"/>
          <w:szCs w:val="28"/>
        </w:rPr>
        <w:br/>
        <w:t>3 степень. Угол сколиоза 26° - 50°.</w:t>
      </w:r>
      <w:r w:rsidRPr="00506E13">
        <w:rPr>
          <w:rFonts w:ascii="Times New Roman" w:eastAsia="Times New Roman" w:hAnsi="Times New Roman" w:cs="Times New Roman"/>
          <w:sz w:val="28"/>
          <w:szCs w:val="28"/>
        </w:rPr>
        <w:br/>
        <w:t>4 степень. Угол сколиоза &gt; 50°.</w:t>
      </w:r>
    </w:p>
    <w:p w:rsidR="00506E13" w:rsidRDefault="00506E13" w:rsidP="003E2C91">
      <w:pPr>
        <w:tabs>
          <w:tab w:val="left" w:pos="284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6E13" w:rsidRDefault="00506E13" w:rsidP="003E2C91">
      <w:pPr>
        <w:tabs>
          <w:tab w:val="left" w:pos="284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6E13">
        <w:rPr>
          <w:rFonts w:ascii="Times New Roman" w:eastAsia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435819" cy="5108028"/>
            <wp:effectExtent l="19050" t="0" r="0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4879" cy="5125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B4B" w:rsidRDefault="00304B4B" w:rsidP="00506E13">
      <w:pPr>
        <w:tabs>
          <w:tab w:val="left" w:pos="284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06E13" w:rsidRPr="00506E13" w:rsidRDefault="00506E13" w:rsidP="00506E13">
      <w:pPr>
        <w:tabs>
          <w:tab w:val="left" w:pos="284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6E13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 лечебной физической культуры при сколиозе.</w:t>
      </w:r>
      <w:r w:rsidRPr="00506E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06E13" w:rsidRPr="00506E13" w:rsidRDefault="00506E13" w:rsidP="00506E13">
      <w:pPr>
        <w:tabs>
          <w:tab w:val="left" w:pos="284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6E13">
        <w:rPr>
          <w:rFonts w:ascii="Times New Roman" w:eastAsia="Times New Roman" w:hAnsi="Times New Roman" w:cs="Times New Roman"/>
          <w:sz w:val="28"/>
          <w:szCs w:val="28"/>
        </w:rPr>
        <w:t>1. Оказать стабилизирующее влияние на позвоночник;</w:t>
      </w:r>
    </w:p>
    <w:p w:rsidR="00506E13" w:rsidRPr="00506E13" w:rsidRDefault="00506E13" w:rsidP="00506E13">
      <w:pPr>
        <w:tabs>
          <w:tab w:val="left" w:pos="284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6E13">
        <w:rPr>
          <w:rFonts w:ascii="Times New Roman" w:eastAsia="Times New Roman" w:hAnsi="Times New Roman" w:cs="Times New Roman"/>
          <w:sz w:val="28"/>
          <w:szCs w:val="28"/>
        </w:rPr>
        <w:t>2. Укрепить мышцы туловища;</w:t>
      </w:r>
    </w:p>
    <w:p w:rsidR="00506E13" w:rsidRPr="00506E13" w:rsidRDefault="00506E13" w:rsidP="00506E13">
      <w:pPr>
        <w:tabs>
          <w:tab w:val="left" w:pos="284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6E13">
        <w:rPr>
          <w:rFonts w:ascii="Times New Roman" w:eastAsia="Times New Roman" w:hAnsi="Times New Roman" w:cs="Times New Roman"/>
          <w:sz w:val="28"/>
          <w:szCs w:val="28"/>
        </w:rPr>
        <w:t>3. Позволить добиться корригирующего воздействия на деформацию;</w:t>
      </w:r>
    </w:p>
    <w:p w:rsidR="00506E13" w:rsidRPr="00506E13" w:rsidRDefault="00506E13" w:rsidP="00506E13">
      <w:pPr>
        <w:tabs>
          <w:tab w:val="left" w:pos="284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6E13">
        <w:rPr>
          <w:rFonts w:ascii="Times New Roman" w:eastAsia="Times New Roman" w:hAnsi="Times New Roman" w:cs="Times New Roman"/>
          <w:sz w:val="28"/>
          <w:szCs w:val="28"/>
        </w:rPr>
        <w:t>4. Улучшить осанку;</w:t>
      </w:r>
    </w:p>
    <w:p w:rsidR="00506E13" w:rsidRPr="00506E13" w:rsidRDefault="00506E13" w:rsidP="00506E13">
      <w:pPr>
        <w:tabs>
          <w:tab w:val="left" w:pos="284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6E13">
        <w:rPr>
          <w:rFonts w:ascii="Times New Roman" w:eastAsia="Times New Roman" w:hAnsi="Times New Roman" w:cs="Times New Roman"/>
          <w:sz w:val="28"/>
          <w:szCs w:val="28"/>
        </w:rPr>
        <w:t>5. Улучшить функцию внешнего дыхания;</w:t>
      </w:r>
    </w:p>
    <w:p w:rsidR="00506E13" w:rsidRDefault="00506E13" w:rsidP="00506E13">
      <w:pPr>
        <w:tabs>
          <w:tab w:val="left" w:pos="284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6E13">
        <w:rPr>
          <w:rFonts w:ascii="Times New Roman" w:eastAsia="Times New Roman" w:hAnsi="Times New Roman" w:cs="Times New Roman"/>
          <w:sz w:val="28"/>
          <w:szCs w:val="28"/>
        </w:rPr>
        <w:t>6. Оказать общеукрепляющий (тонизирующий) эффект.</w:t>
      </w:r>
    </w:p>
    <w:p w:rsidR="00304B4B" w:rsidRDefault="00304B4B" w:rsidP="00506E13">
      <w:pPr>
        <w:tabs>
          <w:tab w:val="left" w:pos="284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4B4B" w:rsidRPr="00506E13" w:rsidRDefault="00304B4B" w:rsidP="00506E13">
      <w:pPr>
        <w:tabs>
          <w:tab w:val="left" w:pos="284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6E13" w:rsidRPr="00506E13" w:rsidRDefault="00506E13" w:rsidP="00506E13">
      <w:pPr>
        <w:tabs>
          <w:tab w:val="left" w:pos="284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6E1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Схема построения занятия лечебной физкультурой</w:t>
      </w:r>
      <w:r w:rsidRPr="00506E1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37B62" w:rsidRPr="00506E13" w:rsidRDefault="005E3B58" w:rsidP="00304B4B">
      <w:pPr>
        <w:tabs>
          <w:tab w:val="left" w:pos="284"/>
        </w:tabs>
        <w:spacing w:line="360" w:lineRule="auto"/>
        <w:ind w:left="284" w:firstLine="4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6E13">
        <w:rPr>
          <w:rFonts w:ascii="Times New Roman" w:eastAsia="Times New Roman" w:hAnsi="Times New Roman" w:cs="Times New Roman"/>
          <w:sz w:val="28"/>
          <w:szCs w:val="28"/>
        </w:rPr>
        <w:t>Вводная часть: ходьба, упражнения в построениях и перестроениях, упражнения для воспитания и закрепления навыка правильной осанки, дыхательные упражнения.</w:t>
      </w:r>
    </w:p>
    <w:p w:rsidR="00237B62" w:rsidRPr="00506E13" w:rsidRDefault="005E3B58" w:rsidP="00304B4B">
      <w:pPr>
        <w:tabs>
          <w:tab w:val="left" w:pos="284"/>
        </w:tabs>
        <w:spacing w:line="360" w:lineRule="auto"/>
        <w:ind w:left="284" w:firstLine="4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6E13">
        <w:rPr>
          <w:rFonts w:ascii="Times New Roman" w:eastAsia="Times New Roman" w:hAnsi="Times New Roman" w:cs="Times New Roman"/>
          <w:sz w:val="28"/>
          <w:szCs w:val="28"/>
        </w:rPr>
        <w:t xml:space="preserve">Основная часть : упражнения, обеспечивающие выработку и тренировку общей и силовой выносливости мышц спины, брюшного пресса и грудной клетки для создания «мышечного корсета», корригирующие упражнения в сочетании с ОРУ и ДУ. </w:t>
      </w:r>
    </w:p>
    <w:p w:rsidR="00237B62" w:rsidRPr="00506E13" w:rsidRDefault="005E3B58" w:rsidP="00304B4B">
      <w:pPr>
        <w:tabs>
          <w:tab w:val="left" w:pos="284"/>
        </w:tabs>
        <w:spacing w:line="360" w:lineRule="auto"/>
        <w:ind w:left="284" w:firstLine="4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6E13">
        <w:rPr>
          <w:rFonts w:ascii="Times New Roman" w:eastAsia="Times New Roman" w:hAnsi="Times New Roman" w:cs="Times New Roman"/>
          <w:sz w:val="28"/>
          <w:szCs w:val="28"/>
        </w:rPr>
        <w:t>ИП — лежа и стоя на четвереньках. В конце основной части — подвижная игра, с сохранением правильной осанки.</w:t>
      </w:r>
    </w:p>
    <w:p w:rsidR="00237B62" w:rsidRDefault="005E3B58" w:rsidP="00304B4B">
      <w:pPr>
        <w:tabs>
          <w:tab w:val="left" w:pos="284"/>
        </w:tabs>
        <w:spacing w:line="360" w:lineRule="auto"/>
        <w:ind w:left="284" w:firstLine="4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6E13">
        <w:rPr>
          <w:rFonts w:ascii="Times New Roman" w:eastAsia="Times New Roman" w:hAnsi="Times New Roman" w:cs="Times New Roman"/>
          <w:sz w:val="28"/>
          <w:szCs w:val="28"/>
        </w:rPr>
        <w:t>Заключительная часть: ходьба, упражнения в координации, дыхательные упражнения, игра на внимание с одновременным сохранением правильной позы.</w:t>
      </w:r>
    </w:p>
    <w:p w:rsidR="00304B4B" w:rsidRPr="00506E13" w:rsidRDefault="00304B4B" w:rsidP="00304B4B">
      <w:pPr>
        <w:tabs>
          <w:tab w:val="left" w:pos="284"/>
        </w:tabs>
        <w:spacing w:line="360" w:lineRule="auto"/>
        <w:ind w:left="284" w:firstLine="43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4DB6" w:rsidRPr="00034DB6" w:rsidRDefault="00304B4B" w:rsidP="00304B4B">
      <w:pPr>
        <w:tabs>
          <w:tab w:val="left" w:pos="284"/>
        </w:tabs>
        <w:spacing w:line="360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34DB6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  массажа</w:t>
      </w:r>
    </w:p>
    <w:p w:rsidR="00034DB6" w:rsidRPr="00034DB6" w:rsidRDefault="00304B4B" w:rsidP="00304B4B">
      <w:pPr>
        <w:tabs>
          <w:tab w:val="left" w:pos="284"/>
        </w:tabs>
        <w:spacing w:line="360" w:lineRule="auto"/>
        <w:ind w:left="284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034DB6" w:rsidRPr="00034DB6">
        <w:rPr>
          <w:rFonts w:ascii="Times New Roman" w:eastAsia="Times New Roman" w:hAnsi="Times New Roman" w:cs="Times New Roman"/>
          <w:sz w:val="28"/>
          <w:szCs w:val="28"/>
        </w:rPr>
        <w:t>Повышение общего тонуса организма, нормализация функциональных возможностей ССС и ДС, формирование правильной осанки, способствование укреплению мышц туловища, выработке мышечного корсета.</w:t>
      </w:r>
    </w:p>
    <w:p w:rsidR="00034DB6" w:rsidRPr="00034DB6" w:rsidRDefault="00034DB6" w:rsidP="00034DB6">
      <w:pPr>
        <w:tabs>
          <w:tab w:val="left" w:pos="284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DB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Принципы  проведения массажа при сколиозе: </w:t>
      </w:r>
      <w:r w:rsidRPr="00034DB6">
        <w:rPr>
          <w:rFonts w:ascii="Times New Roman" w:eastAsia="Times New Roman" w:hAnsi="Times New Roman" w:cs="Times New Roman"/>
          <w:sz w:val="28"/>
          <w:szCs w:val="28"/>
        </w:rPr>
        <w:t xml:space="preserve">— дифференцированное воздействие на мышцы: </w:t>
      </w:r>
    </w:p>
    <w:p w:rsidR="00237B62" w:rsidRPr="00034DB6" w:rsidRDefault="005E3B58" w:rsidP="00304B4B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DB6">
        <w:rPr>
          <w:rFonts w:ascii="Times New Roman" w:eastAsia="Times New Roman" w:hAnsi="Times New Roman" w:cs="Times New Roman"/>
          <w:sz w:val="28"/>
          <w:szCs w:val="28"/>
        </w:rPr>
        <w:t xml:space="preserve">укороченные, напряженные мышцы на стороне вогнутости дуг искривления позвоночника растягивают и расслабляют, а на стороне выпуклости выполняют тонизирующие, стимулирующие приемы на растянутых мышцах; </w:t>
      </w:r>
    </w:p>
    <w:p w:rsidR="00237B62" w:rsidRPr="00034DB6" w:rsidRDefault="005E3B58" w:rsidP="00304B4B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DB6">
        <w:rPr>
          <w:rFonts w:ascii="Times New Roman" w:eastAsia="Times New Roman" w:hAnsi="Times New Roman" w:cs="Times New Roman"/>
          <w:sz w:val="28"/>
          <w:szCs w:val="28"/>
        </w:rPr>
        <w:t xml:space="preserve"> дифференцированное воздействие на укороченные и растянутые мышцы груди, живота, ягодиц, конечностей;</w:t>
      </w:r>
    </w:p>
    <w:p w:rsidR="00237B62" w:rsidRPr="00034DB6" w:rsidRDefault="005E3B58" w:rsidP="00304B4B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DB6">
        <w:rPr>
          <w:rFonts w:ascii="Times New Roman" w:eastAsia="Times New Roman" w:hAnsi="Times New Roman" w:cs="Times New Roman"/>
          <w:sz w:val="28"/>
          <w:szCs w:val="28"/>
        </w:rPr>
        <w:t xml:space="preserve"> выявление зон локальных мышечных гипертонусов, уплотнений в виде тяжей, узелков в тканях и воздействие на эти образования методиками сегментарно-рефлекторного и точечного массажа. </w:t>
      </w:r>
    </w:p>
    <w:p w:rsidR="00034DB6" w:rsidRPr="00034DB6" w:rsidRDefault="00034DB6" w:rsidP="00304B4B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/>
          <w:sz w:val="28"/>
          <w:szCs w:val="28"/>
          <w:lang w:bidi="ar-SA"/>
        </w:rPr>
      </w:pPr>
      <w:r w:rsidRPr="00034DB6">
        <w:rPr>
          <w:rFonts w:ascii="Times New Roman" w:eastAsia="Times New Roman" w:hAnsi="Times New Roman"/>
          <w:b/>
          <w:bCs/>
          <w:sz w:val="28"/>
          <w:szCs w:val="28"/>
          <w:lang w:bidi="ar-SA"/>
        </w:rPr>
        <w:lastRenderedPageBreak/>
        <w:t>ЛФК при плоскостопии.</w:t>
      </w:r>
    </w:p>
    <w:p w:rsidR="00034DB6" w:rsidRPr="00034DB6" w:rsidRDefault="00034DB6" w:rsidP="00304B4B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/>
          <w:sz w:val="28"/>
          <w:szCs w:val="28"/>
          <w:lang w:bidi="ar-SA"/>
        </w:rPr>
      </w:pPr>
      <w:r w:rsidRPr="00034DB6">
        <w:rPr>
          <w:rFonts w:ascii="Times New Roman" w:eastAsia="Times New Roman" w:hAnsi="Times New Roman"/>
          <w:sz w:val="28"/>
          <w:szCs w:val="28"/>
          <w:lang w:bidi="ar-SA"/>
        </w:rPr>
        <w:t>Плоскостопие - самый распространенный вид деформации стопы, обусловленное уплощением свода, пронированием ее заднего и отведением переднего отделов.</w:t>
      </w:r>
    </w:p>
    <w:p w:rsidR="00034DB6" w:rsidRPr="00034DB6" w:rsidRDefault="00034DB6" w:rsidP="00304B4B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/>
          <w:sz w:val="28"/>
          <w:szCs w:val="28"/>
          <w:lang w:bidi="ar-SA"/>
        </w:rPr>
      </w:pPr>
      <w:r w:rsidRPr="00034DB6">
        <w:rPr>
          <w:rFonts w:ascii="Times New Roman" w:eastAsia="Times New Roman" w:hAnsi="Times New Roman"/>
          <w:sz w:val="28"/>
          <w:szCs w:val="28"/>
          <w:lang w:bidi="ar-SA"/>
        </w:rPr>
        <w:t>Плоскую  стопу у детей младшего школьного возраста следует рассматривать как фазу развития этого органа. По мере роста «плоскостопие» у абсолютного большинства детей к 7-8 годам исчезает, а форма и функция стопы нормализуется.</w:t>
      </w:r>
    </w:p>
    <w:p w:rsidR="00237B62" w:rsidRPr="00034DB6" w:rsidRDefault="005E3B58" w:rsidP="00034DB6">
      <w:pPr>
        <w:tabs>
          <w:tab w:val="left" w:pos="284"/>
        </w:tabs>
        <w:spacing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DB6">
        <w:rPr>
          <w:rFonts w:ascii="Times New Roman" w:eastAsia="Times New Roman" w:hAnsi="Times New Roman" w:cs="Times New Roman"/>
          <w:b/>
          <w:bCs/>
          <w:sz w:val="28"/>
          <w:szCs w:val="28"/>
        </w:rPr>
        <w:t>деформация стоп</w:t>
      </w:r>
      <w:r w:rsidRPr="00034DB6">
        <w:rPr>
          <w:rFonts w:ascii="Times New Roman" w:eastAsia="Times New Roman" w:hAnsi="Times New Roman" w:cs="Times New Roman"/>
          <w:sz w:val="28"/>
          <w:szCs w:val="28"/>
        </w:rPr>
        <w:t xml:space="preserve"> – заболевание, выраженное в искривлении сводов и оси стопы. </w:t>
      </w:r>
    </w:p>
    <w:p w:rsidR="00237B62" w:rsidRPr="00034DB6" w:rsidRDefault="005E3B58" w:rsidP="00034DB6">
      <w:pPr>
        <w:tabs>
          <w:tab w:val="left" w:pos="284"/>
        </w:tabs>
        <w:spacing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DB6">
        <w:rPr>
          <w:rFonts w:ascii="Times New Roman" w:eastAsia="Times New Roman" w:hAnsi="Times New Roman" w:cs="Times New Roman"/>
          <w:sz w:val="28"/>
          <w:szCs w:val="28"/>
        </w:rPr>
        <w:t>Варусная  деформация -при  ходьбе основная опора на внешнее ребро стопы (о-образные)</w:t>
      </w:r>
    </w:p>
    <w:p w:rsidR="00237B62" w:rsidRPr="00034DB6" w:rsidRDefault="005E3B58" w:rsidP="00034DB6">
      <w:pPr>
        <w:tabs>
          <w:tab w:val="left" w:pos="284"/>
        </w:tabs>
        <w:spacing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DB6">
        <w:rPr>
          <w:rFonts w:ascii="Times New Roman" w:eastAsia="Times New Roman" w:hAnsi="Times New Roman" w:cs="Times New Roman"/>
          <w:sz w:val="28"/>
          <w:szCs w:val="28"/>
        </w:rPr>
        <w:t>Вальгусная  деформация -это заболевание, которое выражается в снижении высоты сводов стопы и искривлении ее (Х-образные)</w:t>
      </w:r>
    </w:p>
    <w:p w:rsidR="00237B62" w:rsidRPr="00034DB6" w:rsidRDefault="005E3B58" w:rsidP="00034DB6">
      <w:pPr>
        <w:tabs>
          <w:tab w:val="left" w:pos="284"/>
        </w:tabs>
        <w:spacing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DB6">
        <w:rPr>
          <w:rFonts w:ascii="Times New Roman" w:eastAsia="Times New Roman" w:hAnsi="Times New Roman" w:cs="Times New Roman"/>
          <w:sz w:val="28"/>
          <w:szCs w:val="28"/>
        </w:rPr>
        <w:t xml:space="preserve"> При этом нагрузка распределяется неравномерно, отдавая предпочтение внешней или внутренней части стопы. </w:t>
      </w:r>
    </w:p>
    <w:p w:rsidR="00237B62" w:rsidRPr="00034DB6" w:rsidRDefault="005E3B58" w:rsidP="00034DB6">
      <w:pPr>
        <w:tabs>
          <w:tab w:val="left" w:pos="284"/>
        </w:tabs>
        <w:spacing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DB6">
        <w:rPr>
          <w:rFonts w:ascii="Times New Roman" w:eastAsia="Times New Roman" w:hAnsi="Times New Roman" w:cs="Times New Roman"/>
          <w:sz w:val="28"/>
          <w:szCs w:val="28"/>
        </w:rPr>
        <w:t>Соотношение  самой узкой части следа и самой широкой, свод стопы считается в норме, когда оно - 1:4, уплощенным, при соотношении - 2:4, и плоским – при 3:4</w:t>
      </w:r>
    </w:p>
    <w:p w:rsidR="00506E13" w:rsidRDefault="00034DB6" w:rsidP="003E2C91">
      <w:pPr>
        <w:tabs>
          <w:tab w:val="left" w:pos="284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DB6">
        <w:rPr>
          <w:rFonts w:ascii="Times New Roman" w:eastAsia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183571" cy="3310759"/>
            <wp:effectExtent l="19050" t="0" r="0" b="0"/>
            <wp:docPr id="4" name="Рисунок 2" descr="E:\ЛФК Епифанов\лфк массаж\4_2_ploskostopie_u_rebenk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2" descr="E:\ЛФК Епифанов\лфк массаж\4_2_ploskostopie_u_rebenk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105" cy="331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DB6" w:rsidRPr="00034DB6" w:rsidRDefault="00421B1D" w:rsidP="00421B1D">
      <w:pPr>
        <w:tabs>
          <w:tab w:val="left" w:pos="284"/>
        </w:tabs>
        <w:spacing w:line="360" w:lineRule="auto"/>
        <w:ind w:left="360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 xml:space="preserve">Задачи </w:t>
      </w:r>
      <w:r w:rsidRPr="00034DB6">
        <w:rPr>
          <w:rFonts w:ascii="Times New Roman" w:eastAsia="Times New Roman" w:hAnsi="Times New Roman"/>
          <w:b/>
          <w:bCs/>
          <w:sz w:val="28"/>
          <w:szCs w:val="28"/>
        </w:rPr>
        <w:t>массажа</w:t>
      </w:r>
    </w:p>
    <w:p w:rsidR="00237B62" w:rsidRPr="00034DB6" w:rsidRDefault="005E3B58" w:rsidP="00421B1D">
      <w:pPr>
        <w:tabs>
          <w:tab w:val="left" w:pos="284"/>
        </w:tabs>
        <w:spacing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DB6">
        <w:rPr>
          <w:rFonts w:ascii="Times New Roman" w:eastAsia="Times New Roman" w:hAnsi="Times New Roman" w:cs="Times New Roman"/>
          <w:sz w:val="28"/>
          <w:szCs w:val="28"/>
        </w:rPr>
        <w:t xml:space="preserve">Укрепление  свода стопы, снять утомление, уменьшить болевой синдром. </w:t>
      </w:r>
    </w:p>
    <w:p w:rsidR="00237B62" w:rsidRPr="00034DB6" w:rsidRDefault="005E3B58" w:rsidP="00421B1D">
      <w:pPr>
        <w:tabs>
          <w:tab w:val="left" w:pos="284"/>
        </w:tabs>
        <w:spacing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DB6">
        <w:rPr>
          <w:rFonts w:ascii="Times New Roman" w:eastAsia="Times New Roman" w:hAnsi="Times New Roman" w:cs="Times New Roman"/>
          <w:sz w:val="28"/>
          <w:szCs w:val="28"/>
        </w:rPr>
        <w:t>Восстановить функции стопы, ее рессорные свойства.</w:t>
      </w:r>
    </w:p>
    <w:p w:rsidR="00034DB6" w:rsidRPr="00034DB6" w:rsidRDefault="00034DB6" w:rsidP="00421B1D">
      <w:pPr>
        <w:tabs>
          <w:tab w:val="left" w:pos="284"/>
        </w:tabs>
        <w:spacing w:line="360" w:lineRule="auto"/>
        <w:ind w:left="360"/>
        <w:jc w:val="center"/>
        <w:rPr>
          <w:rFonts w:ascii="Times New Roman" w:eastAsia="Times New Roman" w:hAnsi="Times New Roman"/>
          <w:sz w:val="28"/>
          <w:szCs w:val="28"/>
        </w:rPr>
      </w:pPr>
      <w:r w:rsidRPr="00034DB6">
        <w:rPr>
          <w:rFonts w:ascii="Times New Roman" w:eastAsia="Times New Roman" w:hAnsi="Times New Roman"/>
          <w:b/>
          <w:bCs/>
          <w:sz w:val="28"/>
          <w:szCs w:val="28"/>
        </w:rPr>
        <w:t>МЕТОДИКА</w:t>
      </w:r>
    </w:p>
    <w:p w:rsidR="00237B62" w:rsidRPr="00034DB6" w:rsidRDefault="005E3B58" w:rsidP="00421B1D">
      <w:pPr>
        <w:tabs>
          <w:tab w:val="left" w:pos="284"/>
        </w:tabs>
        <w:spacing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DB6">
        <w:rPr>
          <w:rFonts w:ascii="Times New Roman" w:eastAsia="Times New Roman" w:hAnsi="Times New Roman" w:cs="Times New Roman"/>
          <w:sz w:val="28"/>
          <w:szCs w:val="28"/>
        </w:rPr>
        <w:t xml:space="preserve">Положение больного — лежа на животе, затем на спине. Начинают массаж с области бедра, затем массируют голень и голеностопный сустав. </w:t>
      </w:r>
    </w:p>
    <w:p w:rsidR="00237B62" w:rsidRPr="00034DB6" w:rsidRDefault="005E3B58" w:rsidP="00421B1D">
      <w:pPr>
        <w:tabs>
          <w:tab w:val="left" w:pos="284"/>
        </w:tabs>
        <w:spacing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DB6">
        <w:rPr>
          <w:rFonts w:ascii="Times New Roman" w:eastAsia="Times New Roman" w:hAnsi="Times New Roman" w:cs="Times New Roman"/>
          <w:sz w:val="28"/>
          <w:szCs w:val="28"/>
        </w:rPr>
        <w:t>Приемы : поглаживание, растирание, разминание, вибрация. Особое внимание передней и задней поверхностям мышц голени, затем непосредственно стопы. Используют приемы: растирание, надавливание, сдвигание.</w:t>
      </w:r>
    </w:p>
    <w:p w:rsidR="00237B62" w:rsidRPr="00034DB6" w:rsidRDefault="005E3B58" w:rsidP="00421B1D">
      <w:pPr>
        <w:tabs>
          <w:tab w:val="left" w:pos="284"/>
        </w:tabs>
        <w:spacing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DB6">
        <w:rPr>
          <w:rFonts w:ascii="Times New Roman" w:eastAsia="Times New Roman" w:hAnsi="Times New Roman" w:cs="Times New Roman"/>
          <w:sz w:val="28"/>
          <w:szCs w:val="28"/>
        </w:rPr>
        <w:t>Массаж необходимо сочетать с корригирующей гимнастикой, СУ, ходьба по песку, гальке и др.</w:t>
      </w:r>
    </w:p>
    <w:p w:rsidR="00237B62" w:rsidRPr="00034DB6" w:rsidRDefault="005E3B58" w:rsidP="00421B1D">
      <w:pPr>
        <w:tabs>
          <w:tab w:val="left" w:pos="284"/>
        </w:tabs>
        <w:spacing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DB6">
        <w:rPr>
          <w:rFonts w:ascii="Times New Roman" w:eastAsia="Times New Roman" w:hAnsi="Times New Roman" w:cs="Times New Roman"/>
          <w:sz w:val="28"/>
          <w:szCs w:val="28"/>
        </w:rPr>
        <w:t xml:space="preserve">В конце массаж а следует проводить пассивные и активные движения. </w:t>
      </w:r>
    </w:p>
    <w:p w:rsidR="00237B62" w:rsidRPr="00034DB6" w:rsidRDefault="005E3B58" w:rsidP="00421B1D">
      <w:pPr>
        <w:tabs>
          <w:tab w:val="left" w:pos="284"/>
        </w:tabs>
        <w:spacing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DB6">
        <w:rPr>
          <w:rFonts w:ascii="Times New Roman" w:eastAsia="Times New Roman" w:hAnsi="Times New Roman" w:cs="Times New Roman"/>
          <w:sz w:val="28"/>
          <w:szCs w:val="28"/>
        </w:rPr>
        <w:t>Продолжительность процедуры —   10—15 мин.</w:t>
      </w:r>
    </w:p>
    <w:p w:rsidR="00237B62" w:rsidRPr="00034DB6" w:rsidRDefault="005E3B58" w:rsidP="00421B1D">
      <w:pPr>
        <w:tabs>
          <w:tab w:val="left" w:pos="284"/>
        </w:tabs>
        <w:spacing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DB6">
        <w:rPr>
          <w:rFonts w:ascii="Times New Roman" w:eastAsia="Times New Roman" w:hAnsi="Times New Roman" w:cs="Times New Roman"/>
          <w:sz w:val="28"/>
          <w:szCs w:val="28"/>
        </w:rPr>
        <w:t>Курс лечения  12 — 15 процедур.</w:t>
      </w:r>
    </w:p>
    <w:p w:rsidR="00506E13" w:rsidRDefault="00506E13" w:rsidP="00421B1D">
      <w:pPr>
        <w:tabs>
          <w:tab w:val="left" w:pos="284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6E13" w:rsidRDefault="00034DB6" w:rsidP="003E2C91">
      <w:pPr>
        <w:tabs>
          <w:tab w:val="left" w:pos="284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DB6">
        <w:rPr>
          <w:rFonts w:ascii="Times New Roman" w:eastAsia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593475" cy="4456386"/>
            <wp:effectExtent l="19050" t="0" r="7225" b="0"/>
            <wp:docPr id="5" name="Рисунок 3" descr="E:\ЛФК Епифанов\лфк массаж\4_5_ploskostopie_u_rebenk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E:\ЛФК Епифанов\лфк массаж\4_5_ploskostopie_u_rebenka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7806" cy="4459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4DB6" w:rsidRPr="00034DB6" w:rsidRDefault="00034DB6" w:rsidP="00421B1D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DB6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Патологические изменения, характерные для людей пожилого и старческого возраста, начинают проявляться уже с 40-50 лет.</w:t>
      </w:r>
    </w:p>
    <w:p w:rsidR="00034DB6" w:rsidRPr="00034DB6" w:rsidRDefault="00034DB6" w:rsidP="00421B1D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DB6">
        <w:rPr>
          <w:rFonts w:ascii="Times New Roman" w:eastAsia="Times New Roman" w:hAnsi="Times New Roman" w:cs="Times New Roman"/>
          <w:sz w:val="28"/>
          <w:szCs w:val="28"/>
        </w:rPr>
        <w:t>1. Инволюционные (связанные с обратным развитием) функциональные и морфологические изменения со стороны различных органов и систем (снижение ЖЕЛ, бронхиальной проходимости, мышечной массы и др.)</w:t>
      </w:r>
    </w:p>
    <w:p w:rsidR="00034DB6" w:rsidRPr="00034DB6" w:rsidRDefault="00034DB6" w:rsidP="00421B1D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DB6">
        <w:rPr>
          <w:rFonts w:ascii="Times New Roman" w:eastAsia="Times New Roman" w:hAnsi="Times New Roman" w:cs="Times New Roman"/>
          <w:sz w:val="28"/>
          <w:szCs w:val="28"/>
        </w:rPr>
        <w:t xml:space="preserve">2. Наличие двух и более заболеваний у одного пациента. В связи с этим клиническая картина заболеваний «смазывается». Сопутствующие  заболевания могут усиливать друг друга. </w:t>
      </w:r>
    </w:p>
    <w:p w:rsidR="00034DB6" w:rsidRPr="00034DB6" w:rsidRDefault="00034DB6" w:rsidP="00421B1D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DB6">
        <w:rPr>
          <w:rFonts w:ascii="Times New Roman" w:eastAsia="Times New Roman" w:hAnsi="Times New Roman" w:cs="Times New Roman"/>
          <w:sz w:val="28"/>
          <w:szCs w:val="28"/>
        </w:rPr>
        <w:t xml:space="preserve">3. Преимущественно хроническое течение заболеваний. </w:t>
      </w:r>
    </w:p>
    <w:p w:rsidR="00034DB6" w:rsidRPr="00034DB6" w:rsidRDefault="00034DB6" w:rsidP="00421B1D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DB6">
        <w:rPr>
          <w:rFonts w:ascii="Times New Roman" w:eastAsia="Times New Roman" w:hAnsi="Times New Roman" w:cs="Times New Roman"/>
          <w:sz w:val="28"/>
          <w:szCs w:val="28"/>
        </w:rPr>
        <w:t xml:space="preserve">Нетипичное клиническое течение заболеваний, более медленное и замаскированное течение болезни (пневмонии, ИМ, СД и др.). </w:t>
      </w:r>
    </w:p>
    <w:p w:rsidR="00034DB6" w:rsidRPr="00034DB6" w:rsidRDefault="00034DB6" w:rsidP="00421B1D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DB6">
        <w:rPr>
          <w:rFonts w:ascii="Times New Roman" w:eastAsia="Times New Roman" w:hAnsi="Times New Roman" w:cs="Times New Roman"/>
          <w:sz w:val="28"/>
          <w:szCs w:val="28"/>
        </w:rPr>
        <w:t>5. Наличие «старческих» болезней (доброкачественной гиперплазии предстательной железы, остеопороза и др.).</w:t>
      </w:r>
    </w:p>
    <w:p w:rsidR="00034DB6" w:rsidRPr="00034DB6" w:rsidRDefault="00034DB6" w:rsidP="00421B1D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DB6">
        <w:rPr>
          <w:rFonts w:ascii="Times New Roman" w:eastAsia="Times New Roman" w:hAnsi="Times New Roman" w:cs="Times New Roman"/>
          <w:sz w:val="28"/>
          <w:szCs w:val="28"/>
        </w:rPr>
        <w:t>6. Изменение защитных, иммунных реакций.</w:t>
      </w:r>
    </w:p>
    <w:p w:rsidR="00034DB6" w:rsidRPr="00034DB6" w:rsidRDefault="00034DB6" w:rsidP="00421B1D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DB6">
        <w:rPr>
          <w:rFonts w:ascii="Times New Roman" w:eastAsia="Times New Roman" w:hAnsi="Times New Roman" w:cs="Times New Roman"/>
          <w:sz w:val="28"/>
          <w:szCs w:val="28"/>
        </w:rPr>
        <w:t>7. Изменение социально-психологического статуса. Одиночество  и ограничение возможностей общения, трудности самообслуживания, ухудшение экономического положения.</w:t>
      </w:r>
    </w:p>
    <w:p w:rsidR="00034DB6" w:rsidRPr="00034DB6" w:rsidRDefault="00034DB6" w:rsidP="00421B1D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DB6">
        <w:rPr>
          <w:rFonts w:ascii="Times New Roman" w:eastAsia="Times New Roman" w:hAnsi="Times New Roman" w:cs="Times New Roman"/>
          <w:sz w:val="28"/>
          <w:szCs w:val="28"/>
        </w:rPr>
        <w:t>На этом фоне развиваются нарушения: тревожные состояния, депрессии, ипохондрический синдром (патологически преувеличенное опасение за свое здоровье, убежденность в наличии того или иного заболевания).</w:t>
      </w:r>
    </w:p>
    <w:p w:rsidR="00506E13" w:rsidRDefault="00506E13" w:rsidP="003E2C91">
      <w:pPr>
        <w:tabs>
          <w:tab w:val="left" w:pos="284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0C52" w:rsidRDefault="00310C52" w:rsidP="00310C52">
      <w:pPr>
        <w:tabs>
          <w:tab w:val="left" w:pos="284"/>
        </w:tabs>
        <w:spacing w:line="360" w:lineRule="auto"/>
        <w:ind w:left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10C52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задачи Л</w:t>
      </w:r>
      <w:r w:rsidR="00421B1D">
        <w:rPr>
          <w:rFonts w:ascii="Times New Roman" w:eastAsia="Times New Roman" w:hAnsi="Times New Roman" w:cs="Times New Roman"/>
          <w:b/>
          <w:bCs/>
          <w:sz w:val="28"/>
          <w:szCs w:val="28"/>
        </w:rPr>
        <w:t>ФК в пожилом и старшем возрасте</w:t>
      </w:r>
      <w:r w:rsidRPr="00310C52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0C4695" w:rsidRDefault="000C4695" w:rsidP="00310C52">
      <w:pPr>
        <w:tabs>
          <w:tab w:val="left" w:pos="284"/>
        </w:tabs>
        <w:spacing w:line="360" w:lineRule="auto"/>
        <w:ind w:left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C4695" w:rsidRPr="000C4695" w:rsidRDefault="000C4695" w:rsidP="000C4695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C4695">
        <w:rPr>
          <w:rFonts w:ascii="Times New Roman" w:eastAsia="Times New Roman" w:hAnsi="Times New Roman" w:cs="Times New Roman"/>
          <w:bCs/>
          <w:sz w:val="28"/>
          <w:szCs w:val="28"/>
        </w:rPr>
        <w:t>В старости возникают заболевания, присущие этому возрасту: атеросклероз, артериальная гипертония, хронические заболевания легких, сахарный диабет, онкологические заболевания. В развитии процессов преждевременного старения огромная роль принадлежит гипокинезии – двигательной недостаточности; развивается «порочный круг».</w:t>
      </w:r>
    </w:p>
    <w:p w:rsidR="000C4695" w:rsidRDefault="000C4695" w:rsidP="000C4695">
      <w:pPr>
        <w:tabs>
          <w:tab w:val="left" w:pos="284"/>
        </w:tabs>
        <w:spacing w:line="360" w:lineRule="auto"/>
        <w:ind w:left="284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C4695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 ЛФК и массажа</w:t>
      </w:r>
      <w:r w:rsidRPr="000C4695">
        <w:rPr>
          <w:rFonts w:ascii="Times New Roman" w:eastAsia="Times New Roman" w:hAnsi="Times New Roman" w:cs="Times New Roman"/>
          <w:sz w:val="28"/>
          <w:szCs w:val="28"/>
        </w:rPr>
        <w:t xml:space="preserve">: активизация всех органов и систем организма, поддержание полноценности жизненно важных двигательных качеств, </w:t>
      </w:r>
      <w:r w:rsidRPr="000C4695">
        <w:rPr>
          <w:rFonts w:ascii="Times New Roman" w:eastAsia="Times New Roman" w:hAnsi="Times New Roman" w:cs="Times New Roman"/>
          <w:sz w:val="28"/>
          <w:szCs w:val="28"/>
        </w:rPr>
        <w:lastRenderedPageBreak/>
        <w:t>умений и навыков</w:t>
      </w:r>
      <w:r w:rsidRPr="000C4695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0C4695" w:rsidRDefault="000C4695" w:rsidP="00310C52">
      <w:pPr>
        <w:tabs>
          <w:tab w:val="left" w:pos="284"/>
        </w:tabs>
        <w:spacing w:line="360" w:lineRule="auto"/>
        <w:ind w:left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C4695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bidi="ar-SA"/>
        </w:rPr>
        <w:drawing>
          <wp:inline distT="0" distB="0" distL="0" distR="0">
            <wp:extent cx="4981903" cy="3520966"/>
            <wp:effectExtent l="19050" t="0" r="9197" b="0"/>
            <wp:docPr id="18" name="Рисунок 16" descr="5979e0d322a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5979e0d322a91.jpg"/>
                    <pic:cNvPicPr>
                      <a:picLocks noGrp="1"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81997" cy="352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695" w:rsidRDefault="000C4695" w:rsidP="00310C52">
      <w:pPr>
        <w:tabs>
          <w:tab w:val="left" w:pos="284"/>
        </w:tabs>
        <w:spacing w:line="360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C4695" w:rsidRDefault="000C4695" w:rsidP="00310C52">
      <w:pPr>
        <w:tabs>
          <w:tab w:val="left" w:pos="284"/>
        </w:tabs>
        <w:spacing w:line="360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C4695">
        <w:rPr>
          <w:rFonts w:ascii="Times New Roman" w:eastAsia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4775287" cy="3363310"/>
            <wp:effectExtent l="19050" t="0" r="6263" b="0"/>
            <wp:docPr id="19" name="Рисунок 17" descr="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4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79370" cy="3366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695" w:rsidRPr="00310C52" w:rsidRDefault="000C4695" w:rsidP="00310C52">
      <w:pPr>
        <w:tabs>
          <w:tab w:val="left" w:pos="284"/>
        </w:tabs>
        <w:spacing w:line="360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10C52" w:rsidRPr="00310C52" w:rsidRDefault="00310C52" w:rsidP="00310C52">
      <w:pPr>
        <w:tabs>
          <w:tab w:val="left" w:pos="284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C52">
        <w:rPr>
          <w:rFonts w:ascii="Times New Roman" w:eastAsia="Times New Roman" w:hAnsi="Times New Roman" w:cs="Times New Roman"/>
          <w:sz w:val="28"/>
          <w:szCs w:val="28"/>
        </w:rPr>
        <w:t>—  сохранение или восстановлению здоровья: задержать и уменьшить возрастные инволюционные изменения,  расширение функциональных возможностей организма и сохранение работоспособности;</w:t>
      </w:r>
    </w:p>
    <w:p w:rsidR="00310C52" w:rsidRPr="00310C52" w:rsidRDefault="00310C52" w:rsidP="00310C52">
      <w:pPr>
        <w:tabs>
          <w:tab w:val="left" w:pos="284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C52">
        <w:rPr>
          <w:rFonts w:ascii="Times New Roman" w:eastAsia="Times New Roman" w:hAnsi="Times New Roman" w:cs="Times New Roman"/>
          <w:sz w:val="28"/>
          <w:szCs w:val="28"/>
        </w:rPr>
        <w:t xml:space="preserve">— не допустить регресса жизненно важных двигательных умений и </w:t>
      </w:r>
      <w:r w:rsidRPr="00310C52">
        <w:rPr>
          <w:rFonts w:ascii="Times New Roman" w:eastAsia="Times New Roman" w:hAnsi="Times New Roman" w:cs="Times New Roman"/>
          <w:sz w:val="28"/>
          <w:szCs w:val="28"/>
        </w:rPr>
        <w:lastRenderedPageBreak/>
        <w:t>навыков, восстановить их (если они утрачены), сформировать необходимые;</w:t>
      </w:r>
    </w:p>
    <w:p w:rsidR="00310C52" w:rsidRPr="00310C52" w:rsidRDefault="00310C52" w:rsidP="00310C52">
      <w:pPr>
        <w:tabs>
          <w:tab w:val="left" w:pos="284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C52">
        <w:rPr>
          <w:rFonts w:ascii="Times New Roman" w:eastAsia="Times New Roman" w:hAnsi="Times New Roman" w:cs="Times New Roman"/>
          <w:sz w:val="28"/>
          <w:szCs w:val="28"/>
        </w:rPr>
        <w:t>— пополнить и углубить знания, нужные для самостоятельного применения ЛФК;</w:t>
      </w:r>
    </w:p>
    <w:p w:rsidR="00310C52" w:rsidRPr="00310C52" w:rsidRDefault="00310C52" w:rsidP="00310C52">
      <w:pPr>
        <w:tabs>
          <w:tab w:val="left" w:pos="284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C52">
        <w:rPr>
          <w:rFonts w:ascii="Times New Roman" w:eastAsia="Times New Roman" w:hAnsi="Times New Roman" w:cs="Times New Roman"/>
          <w:sz w:val="28"/>
          <w:szCs w:val="28"/>
        </w:rPr>
        <w:t>— организовать полноценный досуг.</w:t>
      </w:r>
    </w:p>
    <w:p w:rsidR="00310C52" w:rsidRPr="00310C52" w:rsidRDefault="00310C52" w:rsidP="00310C52">
      <w:pPr>
        <w:tabs>
          <w:tab w:val="left" w:pos="284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C52">
        <w:rPr>
          <w:rFonts w:ascii="Times New Roman" w:eastAsia="Times New Roman" w:hAnsi="Times New Roman" w:cs="Times New Roman"/>
          <w:sz w:val="28"/>
          <w:szCs w:val="28"/>
        </w:rPr>
        <w:t>Частные задачи зависят от возраста, функционального состояния и приспособительных возможностей организма, физической подготовленности и др.</w:t>
      </w:r>
    </w:p>
    <w:p w:rsidR="00310C52" w:rsidRPr="00310C52" w:rsidRDefault="00310C52" w:rsidP="00310C52">
      <w:pPr>
        <w:tabs>
          <w:tab w:val="left" w:pos="284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C52">
        <w:rPr>
          <w:rFonts w:ascii="Times New Roman" w:eastAsia="Times New Roman" w:hAnsi="Times New Roman" w:cs="Times New Roman"/>
          <w:sz w:val="28"/>
          <w:szCs w:val="28"/>
        </w:rPr>
        <w:t>Цели ЛФК заключаются в:</w:t>
      </w:r>
    </w:p>
    <w:p w:rsidR="00310C52" w:rsidRPr="00310C52" w:rsidRDefault="00421B1D" w:rsidP="00310C52">
      <w:pPr>
        <w:tabs>
          <w:tab w:val="left" w:pos="284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310C52" w:rsidRPr="00310C52">
        <w:rPr>
          <w:rFonts w:ascii="Times New Roman" w:eastAsia="Times New Roman" w:hAnsi="Times New Roman" w:cs="Times New Roman"/>
          <w:sz w:val="28"/>
          <w:szCs w:val="28"/>
        </w:rPr>
        <w:t xml:space="preserve"> тренировке  ССС, ДС, ОДА и вестибулярного аппаратов.</w:t>
      </w:r>
    </w:p>
    <w:p w:rsidR="00310C52" w:rsidRPr="00310C52" w:rsidRDefault="00421B1D" w:rsidP="00310C52">
      <w:pPr>
        <w:tabs>
          <w:tab w:val="left" w:pos="284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-у</w:t>
      </w:r>
      <w:r w:rsidR="00310C52" w:rsidRPr="00310C52">
        <w:rPr>
          <w:rFonts w:ascii="Times New Roman" w:eastAsia="Times New Roman" w:hAnsi="Times New Roman" w:cs="Times New Roman"/>
          <w:sz w:val="28"/>
          <w:szCs w:val="28"/>
        </w:rPr>
        <w:t>лучшении функции ЦНС.</w:t>
      </w:r>
    </w:p>
    <w:p w:rsidR="00310C52" w:rsidRDefault="00421B1D" w:rsidP="00310C52">
      <w:pPr>
        <w:tabs>
          <w:tab w:val="left" w:pos="284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-с</w:t>
      </w:r>
      <w:r w:rsidR="00310C52" w:rsidRPr="00310C52">
        <w:rPr>
          <w:rFonts w:ascii="Times New Roman" w:eastAsia="Times New Roman" w:hAnsi="Times New Roman" w:cs="Times New Roman"/>
          <w:sz w:val="28"/>
          <w:szCs w:val="28"/>
        </w:rPr>
        <w:t>тимуляции обмена веществ.</w:t>
      </w:r>
    </w:p>
    <w:p w:rsidR="00421B1D" w:rsidRDefault="00421B1D" w:rsidP="00310C52">
      <w:pPr>
        <w:tabs>
          <w:tab w:val="left" w:pos="284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C4695" w:rsidRPr="00310C52" w:rsidRDefault="000C4695" w:rsidP="00310C52">
      <w:pPr>
        <w:tabs>
          <w:tab w:val="left" w:pos="284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4695">
        <w:rPr>
          <w:rFonts w:ascii="Times New Roman" w:eastAsia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6096000" cy="4572000"/>
            <wp:effectExtent l="19050" t="0" r="0" b="0"/>
            <wp:docPr id="20" name="Рисунок 18" descr="img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17.jpg"/>
                    <pic:cNvPicPr>
                      <a:picLocks noGrp="1"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695" w:rsidRDefault="000C4695" w:rsidP="00421B1D">
      <w:pPr>
        <w:tabs>
          <w:tab w:val="left" w:pos="284"/>
        </w:tabs>
        <w:spacing w:line="360" w:lineRule="auto"/>
        <w:ind w:left="567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0C4695" w:rsidRDefault="000C4695" w:rsidP="00421B1D">
      <w:pPr>
        <w:tabs>
          <w:tab w:val="left" w:pos="284"/>
        </w:tabs>
        <w:spacing w:line="360" w:lineRule="auto"/>
        <w:ind w:left="567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310C52" w:rsidRPr="00310C52" w:rsidRDefault="00421B1D" w:rsidP="00421B1D">
      <w:pPr>
        <w:tabs>
          <w:tab w:val="left" w:pos="284"/>
        </w:tabs>
        <w:spacing w:line="360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lastRenderedPageBreak/>
        <w:t>Важен</w:t>
      </w:r>
      <w:r w:rsidR="00310C52" w:rsidRPr="00310C5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контроль со стороны ССС .</w:t>
      </w:r>
    </w:p>
    <w:p w:rsidR="00237B62" w:rsidRPr="00310C52" w:rsidRDefault="005E3B58" w:rsidP="00421B1D">
      <w:pPr>
        <w:tabs>
          <w:tab w:val="left" w:pos="284"/>
        </w:tabs>
        <w:spacing w:line="360" w:lineRule="auto"/>
        <w:ind w:left="360" w:firstLine="49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C52">
        <w:rPr>
          <w:rFonts w:ascii="Times New Roman" w:eastAsia="Times New Roman" w:hAnsi="Times New Roman" w:cs="Times New Roman"/>
          <w:sz w:val="28"/>
          <w:szCs w:val="28"/>
        </w:rPr>
        <w:t>Резерв  сердца. РС (резерв сердца) = ЧСС максимальная – ЧСС покоя.</w:t>
      </w:r>
    </w:p>
    <w:p w:rsidR="00237B62" w:rsidRPr="00310C52" w:rsidRDefault="005E3B58" w:rsidP="00421B1D">
      <w:pPr>
        <w:tabs>
          <w:tab w:val="left" w:pos="284"/>
        </w:tabs>
        <w:spacing w:line="360" w:lineRule="auto"/>
        <w:ind w:left="360" w:firstLine="49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C52">
        <w:rPr>
          <w:rFonts w:ascii="Times New Roman" w:eastAsia="Times New Roman" w:hAnsi="Times New Roman" w:cs="Times New Roman"/>
          <w:sz w:val="28"/>
          <w:szCs w:val="28"/>
        </w:rPr>
        <w:t>ЧСС максимальная = 180 – возраст.</w:t>
      </w:r>
    </w:p>
    <w:p w:rsidR="00237B62" w:rsidRPr="00310C52" w:rsidRDefault="005E3B58" w:rsidP="00421B1D">
      <w:pPr>
        <w:tabs>
          <w:tab w:val="left" w:pos="284"/>
        </w:tabs>
        <w:spacing w:line="360" w:lineRule="auto"/>
        <w:ind w:left="360" w:firstLine="49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C52">
        <w:rPr>
          <w:rFonts w:ascii="Times New Roman" w:eastAsia="Times New Roman" w:hAnsi="Times New Roman" w:cs="Times New Roman"/>
          <w:sz w:val="28"/>
          <w:szCs w:val="28"/>
        </w:rPr>
        <w:t>Например, возраст 62 года. ЧСС максимальная = 180 – 62 = 118 (ударов в минуту).</w:t>
      </w:r>
    </w:p>
    <w:p w:rsidR="00237B62" w:rsidRPr="00310C52" w:rsidRDefault="005E3B58" w:rsidP="00421B1D">
      <w:pPr>
        <w:tabs>
          <w:tab w:val="left" w:pos="284"/>
        </w:tabs>
        <w:spacing w:line="360" w:lineRule="auto"/>
        <w:ind w:left="360" w:firstLine="49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C52">
        <w:rPr>
          <w:rFonts w:ascii="Times New Roman" w:eastAsia="Times New Roman" w:hAnsi="Times New Roman" w:cs="Times New Roman"/>
          <w:sz w:val="28"/>
          <w:szCs w:val="28"/>
        </w:rPr>
        <w:t>Подсчитываем по секундомеру частоту пульса в покое (после 15 мин отдыха) за одну минуту. Допустим, 84 удара в минуту.</w:t>
      </w:r>
    </w:p>
    <w:p w:rsidR="00237B62" w:rsidRPr="00310C52" w:rsidRDefault="005E3B58" w:rsidP="00421B1D">
      <w:pPr>
        <w:tabs>
          <w:tab w:val="left" w:pos="284"/>
        </w:tabs>
        <w:spacing w:line="360" w:lineRule="auto"/>
        <w:ind w:left="360" w:firstLine="49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C52">
        <w:rPr>
          <w:rFonts w:ascii="Times New Roman" w:eastAsia="Times New Roman" w:hAnsi="Times New Roman" w:cs="Times New Roman"/>
          <w:sz w:val="28"/>
          <w:szCs w:val="28"/>
        </w:rPr>
        <w:t>РС = 118 – 84 = 34 удара в мин (100%). Это значит, что пульс во время физической нагрузки не должен быть выше 118 ударов в мин. А резерв сердца нужно знать потому, что для людей старше 60 лет не стоит давать нагрузку 100%.</w:t>
      </w:r>
    </w:p>
    <w:p w:rsidR="00237B62" w:rsidRPr="00310C52" w:rsidRDefault="005E3B58" w:rsidP="00421B1D">
      <w:pPr>
        <w:tabs>
          <w:tab w:val="left" w:pos="284"/>
        </w:tabs>
        <w:spacing w:line="360" w:lineRule="auto"/>
        <w:ind w:left="360" w:firstLine="49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C52">
        <w:rPr>
          <w:rFonts w:ascii="Times New Roman" w:eastAsia="Times New Roman" w:hAnsi="Times New Roman" w:cs="Times New Roman"/>
          <w:sz w:val="28"/>
          <w:szCs w:val="28"/>
        </w:rPr>
        <w:t>В пожилом возрасте (60 – 70 лет) используем до 90% резерва сердца.</w:t>
      </w:r>
    </w:p>
    <w:p w:rsidR="00237B62" w:rsidRPr="00310C52" w:rsidRDefault="005E3B58" w:rsidP="00421B1D">
      <w:pPr>
        <w:tabs>
          <w:tab w:val="left" w:pos="284"/>
        </w:tabs>
        <w:spacing w:line="360" w:lineRule="auto"/>
        <w:ind w:left="360" w:firstLine="49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C52">
        <w:rPr>
          <w:rFonts w:ascii="Times New Roman" w:eastAsia="Times New Roman" w:hAnsi="Times New Roman" w:cs="Times New Roman"/>
          <w:sz w:val="28"/>
          <w:szCs w:val="28"/>
        </w:rPr>
        <w:t>В старческом (70 – 80 лет) – до 50%.</w:t>
      </w:r>
    </w:p>
    <w:p w:rsidR="00237B62" w:rsidRPr="00310C52" w:rsidRDefault="005E3B58" w:rsidP="00421B1D">
      <w:pPr>
        <w:tabs>
          <w:tab w:val="left" w:pos="284"/>
        </w:tabs>
        <w:spacing w:line="360" w:lineRule="auto"/>
        <w:ind w:left="360" w:firstLine="49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C52">
        <w:rPr>
          <w:rFonts w:ascii="Times New Roman" w:eastAsia="Times New Roman" w:hAnsi="Times New Roman" w:cs="Times New Roman"/>
          <w:sz w:val="28"/>
          <w:szCs w:val="28"/>
        </w:rPr>
        <w:t>У долгожителей – не более 40%.</w:t>
      </w:r>
    </w:p>
    <w:p w:rsidR="00237B62" w:rsidRPr="00310C52" w:rsidRDefault="005E3B58" w:rsidP="00421B1D">
      <w:pPr>
        <w:tabs>
          <w:tab w:val="left" w:pos="284"/>
        </w:tabs>
        <w:spacing w:line="360" w:lineRule="auto"/>
        <w:ind w:left="360" w:firstLine="49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C52">
        <w:rPr>
          <w:rFonts w:ascii="Times New Roman" w:eastAsia="Times New Roman" w:hAnsi="Times New Roman" w:cs="Times New Roman"/>
          <w:sz w:val="28"/>
          <w:szCs w:val="28"/>
        </w:rPr>
        <w:t xml:space="preserve">Начинаем  с нагрузки с 20% резерва сердца, после адаптации к нагрузке можно увеличение ЧСС до 90% РС– в данном примере на 30 уд в мин. </w:t>
      </w:r>
    </w:p>
    <w:p w:rsidR="00506E13" w:rsidRDefault="00506E13" w:rsidP="00421B1D">
      <w:pPr>
        <w:tabs>
          <w:tab w:val="left" w:pos="284"/>
        </w:tabs>
        <w:spacing w:line="360" w:lineRule="auto"/>
        <w:ind w:left="567" w:firstLine="49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7B62" w:rsidRPr="00310C52" w:rsidRDefault="005E3B58" w:rsidP="00421B1D">
      <w:pPr>
        <w:tabs>
          <w:tab w:val="left" w:pos="284"/>
        </w:tabs>
        <w:spacing w:line="360" w:lineRule="auto"/>
        <w:ind w:left="360" w:firstLine="49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C52">
        <w:rPr>
          <w:rFonts w:ascii="Times New Roman" w:eastAsia="Times New Roman" w:hAnsi="Times New Roman" w:cs="Times New Roman"/>
          <w:sz w:val="28"/>
          <w:szCs w:val="28"/>
        </w:rPr>
        <w:t xml:space="preserve">Нагрузка  считается большой, если АД повышается на 40- 45 мм рт. ст., </w:t>
      </w:r>
    </w:p>
    <w:p w:rsidR="00237B62" w:rsidRPr="00310C52" w:rsidRDefault="005E3B58" w:rsidP="00421B1D">
      <w:pPr>
        <w:tabs>
          <w:tab w:val="left" w:pos="284"/>
        </w:tabs>
        <w:spacing w:line="360" w:lineRule="auto"/>
        <w:ind w:left="360" w:firstLine="49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C52">
        <w:rPr>
          <w:rFonts w:ascii="Times New Roman" w:eastAsia="Times New Roman" w:hAnsi="Times New Roman" w:cs="Times New Roman"/>
          <w:sz w:val="28"/>
          <w:szCs w:val="28"/>
        </w:rPr>
        <w:t xml:space="preserve">Средней  - на 15-25 мм рт. ст. </w:t>
      </w:r>
    </w:p>
    <w:p w:rsidR="00237B62" w:rsidRPr="00310C52" w:rsidRDefault="005E3B58" w:rsidP="00421B1D">
      <w:pPr>
        <w:tabs>
          <w:tab w:val="left" w:pos="284"/>
        </w:tabs>
        <w:spacing w:line="360" w:lineRule="auto"/>
        <w:ind w:left="360" w:firstLine="49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C52">
        <w:rPr>
          <w:rFonts w:ascii="Times New Roman" w:eastAsia="Times New Roman" w:hAnsi="Times New Roman" w:cs="Times New Roman"/>
          <w:sz w:val="28"/>
          <w:szCs w:val="28"/>
        </w:rPr>
        <w:t xml:space="preserve">Слабой  - на 10-15 мм. рт. ст. от исходных данных. </w:t>
      </w:r>
    </w:p>
    <w:p w:rsidR="00237B62" w:rsidRPr="00310C52" w:rsidRDefault="005E3B58" w:rsidP="00421B1D">
      <w:pPr>
        <w:tabs>
          <w:tab w:val="left" w:pos="284"/>
        </w:tabs>
        <w:spacing w:line="360" w:lineRule="auto"/>
        <w:ind w:left="360" w:firstLine="49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C52">
        <w:rPr>
          <w:rFonts w:ascii="Times New Roman" w:eastAsia="Times New Roman" w:hAnsi="Times New Roman" w:cs="Times New Roman"/>
          <w:sz w:val="28"/>
          <w:szCs w:val="28"/>
        </w:rPr>
        <w:t xml:space="preserve">Физическая нагрузка, вызывающая ЧСС свыше 150-160 уд/мин (для лиц среднего возраста) и 140-150 уд/мин (для лиц пожилого возраста), не рекомендуется </w:t>
      </w:r>
    </w:p>
    <w:p w:rsidR="00310C52" w:rsidRPr="00310C52" w:rsidRDefault="00310C52" w:rsidP="00421B1D">
      <w:pPr>
        <w:tabs>
          <w:tab w:val="left" w:pos="284"/>
        </w:tabs>
        <w:spacing w:line="360" w:lineRule="auto"/>
        <w:ind w:left="567" w:firstLine="49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C5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При выполнении этих упражнений рекомендуется соблюдать ряд правил: </w:t>
      </w:r>
    </w:p>
    <w:p w:rsidR="00237B62" w:rsidRPr="00310C52" w:rsidRDefault="005E3B58" w:rsidP="00421B1D">
      <w:pPr>
        <w:tabs>
          <w:tab w:val="left" w:pos="284"/>
        </w:tabs>
        <w:spacing w:line="360" w:lineRule="auto"/>
        <w:ind w:left="360" w:firstLine="49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C52">
        <w:rPr>
          <w:rFonts w:ascii="Times New Roman" w:eastAsia="Times New Roman" w:hAnsi="Times New Roman" w:cs="Times New Roman"/>
          <w:sz w:val="28"/>
          <w:szCs w:val="28"/>
        </w:rPr>
        <w:t xml:space="preserve">Перед комплексом упражнений для суставов 3-5 мин. разминка общего характера (ходьба, ДУ); </w:t>
      </w:r>
    </w:p>
    <w:p w:rsidR="00237B62" w:rsidRPr="00310C52" w:rsidRDefault="005E3B58" w:rsidP="00421B1D">
      <w:pPr>
        <w:tabs>
          <w:tab w:val="left" w:pos="284"/>
        </w:tabs>
        <w:spacing w:line="360" w:lineRule="auto"/>
        <w:ind w:left="360" w:firstLine="49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C52">
        <w:rPr>
          <w:rFonts w:ascii="Times New Roman" w:eastAsia="Times New Roman" w:hAnsi="Times New Roman" w:cs="Times New Roman"/>
          <w:sz w:val="28"/>
          <w:szCs w:val="28"/>
        </w:rPr>
        <w:t xml:space="preserve">Повтор  упражнения на 1 занятиях 3-4раза с небольшой амплитудой, постепенно увеличивая число повторений до 10-15 раз и более; </w:t>
      </w:r>
    </w:p>
    <w:p w:rsidR="00237B62" w:rsidRPr="00310C52" w:rsidRDefault="005E3B58" w:rsidP="00421B1D">
      <w:pPr>
        <w:tabs>
          <w:tab w:val="left" w:pos="284"/>
        </w:tabs>
        <w:spacing w:line="360" w:lineRule="auto"/>
        <w:ind w:left="360" w:firstLine="49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C52">
        <w:rPr>
          <w:rFonts w:ascii="Times New Roman" w:eastAsia="Times New Roman" w:hAnsi="Times New Roman" w:cs="Times New Roman"/>
          <w:sz w:val="28"/>
          <w:szCs w:val="28"/>
        </w:rPr>
        <w:t xml:space="preserve">Расширение  амплитуды после освоения техники выполнения </w:t>
      </w:r>
      <w:r w:rsidRPr="00310C5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упражнения; </w:t>
      </w:r>
    </w:p>
    <w:p w:rsidR="00237B62" w:rsidRPr="00310C52" w:rsidRDefault="005E3B58" w:rsidP="00421B1D">
      <w:pPr>
        <w:tabs>
          <w:tab w:val="left" w:pos="284"/>
        </w:tabs>
        <w:spacing w:line="360" w:lineRule="auto"/>
        <w:ind w:left="360" w:firstLine="49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C52">
        <w:rPr>
          <w:rFonts w:ascii="Times New Roman" w:eastAsia="Times New Roman" w:hAnsi="Times New Roman" w:cs="Times New Roman"/>
          <w:sz w:val="28"/>
          <w:szCs w:val="28"/>
        </w:rPr>
        <w:t xml:space="preserve">Выполнение ежедневно, продолжительностью 7-15минут (следить за дыханием); </w:t>
      </w:r>
    </w:p>
    <w:p w:rsidR="00237B62" w:rsidRPr="00310C52" w:rsidRDefault="005E3B58" w:rsidP="00421B1D">
      <w:pPr>
        <w:tabs>
          <w:tab w:val="left" w:pos="284"/>
        </w:tabs>
        <w:spacing w:line="360" w:lineRule="auto"/>
        <w:ind w:left="360" w:firstLine="49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C52">
        <w:rPr>
          <w:rFonts w:ascii="Times New Roman" w:eastAsia="Times New Roman" w:hAnsi="Times New Roman" w:cs="Times New Roman"/>
          <w:sz w:val="28"/>
          <w:szCs w:val="28"/>
        </w:rPr>
        <w:t xml:space="preserve">При  появлении боли нагрузка прекращается, отдых 5-7 минут и продолжение занятий вновь. </w:t>
      </w:r>
    </w:p>
    <w:p w:rsidR="00310C52" w:rsidRPr="00310C52" w:rsidRDefault="00310C52" w:rsidP="00421B1D">
      <w:pPr>
        <w:tabs>
          <w:tab w:val="left" w:pos="284"/>
        </w:tabs>
        <w:spacing w:line="360" w:lineRule="auto"/>
        <w:ind w:left="567" w:firstLine="49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C5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Нежелательные или требующие специальной подготовки исходные положения и упражнения</w:t>
      </w:r>
      <w:r w:rsidRPr="00310C5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</w:p>
    <w:p w:rsidR="00237B62" w:rsidRPr="00310C52" w:rsidRDefault="005E3B58" w:rsidP="00421B1D">
      <w:pPr>
        <w:tabs>
          <w:tab w:val="left" w:pos="284"/>
        </w:tabs>
        <w:spacing w:line="360" w:lineRule="auto"/>
        <w:ind w:left="360" w:firstLine="49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C52">
        <w:rPr>
          <w:rFonts w:ascii="Times New Roman" w:eastAsia="Times New Roman" w:hAnsi="Times New Roman" w:cs="Times New Roman"/>
          <w:sz w:val="28"/>
          <w:szCs w:val="28"/>
        </w:rPr>
        <w:t>Избегать  резких изменений положения и движения тела, сильных наклонов.</w:t>
      </w:r>
    </w:p>
    <w:p w:rsidR="00237B62" w:rsidRPr="00310C52" w:rsidRDefault="005E3B58" w:rsidP="00421B1D">
      <w:pPr>
        <w:tabs>
          <w:tab w:val="left" w:pos="284"/>
        </w:tabs>
        <w:spacing w:line="360" w:lineRule="auto"/>
        <w:ind w:left="360" w:firstLine="49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C52">
        <w:rPr>
          <w:rFonts w:ascii="Times New Roman" w:eastAsia="Times New Roman" w:hAnsi="Times New Roman" w:cs="Times New Roman"/>
          <w:sz w:val="28"/>
          <w:szCs w:val="28"/>
        </w:rPr>
        <w:t>Исключают  ИП или движения тела, которые затрудняют нормальный ритм дыхания, вызывают шум в ушах, головокружение, приливы к голове и лицу.</w:t>
      </w:r>
    </w:p>
    <w:p w:rsidR="00237B62" w:rsidRPr="00310C52" w:rsidRDefault="005E3B58" w:rsidP="00421B1D">
      <w:pPr>
        <w:tabs>
          <w:tab w:val="left" w:pos="284"/>
        </w:tabs>
        <w:spacing w:line="360" w:lineRule="auto"/>
        <w:ind w:left="360" w:firstLine="49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C52">
        <w:rPr>
          <w:rFonts w:ascii="Times New Roman" w:eastAsia="Times New Roman" w:hAnsi="Times New Roman" w:cs="Times New Roman"/>
          <w:sz w:val="28"/>
          <w:szCs w:val="28"/>
        </w:rPr>
        <w:t>Упражнения, требующие сложной координации, большой ловкости, после длительной подготовки.</w:t>
      </w:r>
    </w:p>
    <w:p w:rsidR="00237B62" w:rsidRPr="00310C52" w:rsidRDefault="005E3B58" w:rsidP="00421B1D">
      <w:pPr>
        <w:tabs>
          <w:tab w:val="left" w:pos="284"/>
        </w:tabs>
        <w:spacing w:line="360" w:lineRule="auto"/>
        <w:ind w:left="360" w:firstLine="49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C52">
        <w:rPr>
          <w:rFonts w:ascii="Times New Roman" w:eastAsia="Times New Roman" w:hAnsi="Times New Roman" w:cs="Times New Roman"/>
          <w:sz w:val="28"/>
          <w:szCs w:val="28"/>
        </w:rPr>
        <w:t>С осторожность, после длительной подготовки упражнения, дающие резкую и большую нагрузку на суставы и связки: прыжки вниз, в длину и т. д.</w:t>
      </w:r>
    </w:p>
    <w:p w:rsidR="00237B62" w:rsidRPr="00310C52" w:rsidRDefault="005E3B58" w:rsidP="00421B1D">
      <w:pPr>
        <w:tabs>
          <w:tab w:val="left" w:pos="284"/>
        </w:tabs>
        <w:spacing w:line="360" w:lineRule="auto"/>
        <w:ind w:left="360" w:firstLine="49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C52">
        <w:rPr>
          <w:rFonts w:ascii="Times New Roman" w:eastAsia="Times New Roman" w:hAnsi="Times New Roman" w:cs="Times New Roman"/>
          <w:sz w:val="28"/>
          <w:szCs w:val="28"/>
        </w:rPr>
        <w:t>Следует избегать статических напряжений и положений: например, напряженные выгибания, длительное держание ног под прямым углом.</w:t>
      </w:r>
    </w:p>
    <w:p w:rsidR="00237B62" w:rsidRPr="00310C52" w:rsidRDefault="005E3B58" w:rsidP="00421B1D">
      <w:pPr>
        <w:tabs>
          <w:tab w:val="left" w:pos="284"/>
        </w:tabs>
        <w:spacing w:line="360" w:lineRule="auto"/>
        <w:ind w:left="360" w:firstLine="49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C52">
        <w:rPr>
          <w:rFonts w:ascii="Times New Roman" w:eastAsia="Times New Roman" w:hAnsi="Times New Roman" w:cs="Times New Roman"/>
          <w:sz w:val="28"/>
          <w:szCs w:val="28"/>
        </w:rPr>
        <w:t>Воздержаться  от упражнений на животе, если пожилые физкультурники имеют значительные отложения жира.</w:t>
      </w:r>
    </w:p>
    <w:p w:rsidR="00310C52" w:rsidRPr="00310C52" w:rsidRDefault="00310C52" w:rsidP="00421B1D">
      <w:pPr>
        <w:tabs>
          <w:tab w:val="left" w:pos="284"/>
        </w:tabs>
        <w:spacing w:line="360" w:lineRule="auto"/>
        <w:ind w:left="360" w:firstLine="491"/>
        <w:jc w:val="both"/>
        <w:rPr>
          <w:rFonts w:ascii="Times New Roman" w:eastAsia="Times New Roman" w:hAnsi="Times New Roman"/>
          <w:sz w:val="28"/>
          <w:szCs w:val="28"/>
        </w:rPr>
      </w:pPr>
      <w:r w:rsidRPr="00310C52">
        <w:rPr>
          <w:rFonts w:ascii="Times New Roman" w:eastAsia="Times New Roman" w:hAnsi="Times New Roman"/>
          <w:b/>
          <w:bCs/>
          <w:sz w:val="28"/>
          <w:szCs w:val="28"/>
        </w:rPr>
        <w:t>Противопоказаны:</w:t>
      </w:r>
      <w:r w:rsidRPr="00310C52">
        <w:rPr>
          <w:rFonts w:ascii="Times New Roman" w:eastAsia="Times New Roman" w:hAnsi="Times New Roman"/>
          <w:sz w:val="28"/>
          <w:szCs w:val="28"/>
        </w:rPr>
        <w:t xml:space="preserve">  </w:t>
      </w:r>
    </w:p>
    <w:p w:rsidR="00237B62" w:rsidRPr="00310C52" w:rsidRDefault="005E3B58" w:rsidP="00421B1D">
      <w:pPr>
        <w:tabs>
          <w:tab w:val="left" w:pos="284"/>
        </w:tabs>
        <w:spacing w:line="360" w:lineRule="auto"/>
        <w:ind w:left="360" w:firstLine="49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C52">
        <w:rPr>
          <w:rFonts w:ascii="Times New Roman" w:eastAsia="Times New Roman" w:hAnsi="Times New Roman" w:cs="Times New Roman"/>
          <w:sz w:val="28"/>
          <w:szCs w:val="28"/>
        </w:rPr>
        <w:t>стойка на голове, на кистях, упражнения и положения, при которых голова находится ниже опоры.</w:t>
      </w:r>
    </w:p>
    <w:p w:rsidR="00237B62" w:rsidRDefault="005E3B58" w:rsidP="00421B1D">
      <w:pPr>
        <w:tabs>
          <w:tab w:val="left" w:pos="284"/>
        </w:tabs>
        <w:spacing w:line="360" w:lineRule="auto"/>
        <w:ind w:left="360" w:firstLine="49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C52">
        <w:rPr>
          <w:rFonts w:ascii="Times New Roman" w:eastAsia="Times New Roman" w:hAnsi="Times New Roman" w:cs="Times New Roman"/>
          <w:sz w:val="28"/>
          <w:szCs w:val="28"/>
        </w:rPr>
        <w:t>упражнения, с натуживанием, с задержкой дыхания, с большим грузом, что создает увеличение внутрибрюшного и внутригрудного давления.</w:t>
      </w:r>
    </w:p>
    <w:p w:rsidR="00421B1D" w:rsidRPr="00310C52" w:rsidRDefault="00421B1D" w:rsidP="00421B1D">
      <w:pPr>
        <w:tabs>
          <w:tab w:val="left" w:pos="284"/>
        </w:tabs>
        <w:spacing w:line="360" w:lineRule="auto"/>
        <w:ind w:left="360" w:firstLine="49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0C52" w:rsidRPr="00310C52" w:rsidRDefault="000C4695" w:rsidP="00421B1D">
      <w:pPr>
        <w:tabs>
          <w:tab w:val="left" w:pos="284"/>
        </w:tabs>
        <w:spacing w:line="360" w:lineRule="auto"/>
        <w:ind w:left="567" w:firstLine="49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C52">
        <w:rPr>
          <w:rFonts w:ascii="Times New Roman" w:eastAsia="Times New Roman" w:hAnsi="Times New Roman" w:cs="Times New Roman"/>
          <w:b/>
          <w:bCs/>
          <w:sz w:val="28"/>
          <w:szCs w:val="28"/>
        </w:rPr>
        <w:t>Комплексы физических упражнений для лиц пожилого возраста</w:t>
      </w:r>
      <w:r w:rsidR="00310C52" w:rsidRPr="00310C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37B62" w:rsidRPr="00310C52" w:rsidRDefault="005E3B58" w:rsidP="00421B1D">
      <w:pPr>
        <w:tabs>
          <w:tab w:val="left" w:pos="284"/>
        </w:tabs>
        <w:spacing w:line="360" w:lineRule="auto"/>
        <w:ind w:left="360" w:firstLine="49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C52">
        <w:rPr>
          <w:rFonts w:ascii="Times New Roman" w:eastAsia="Times New Roman" w:hAnsi="Times New Roman" w:cs="Times New Roman"/>
          <w:sz w:val="28"/>
          <w:szCs w:val="28"/>
        </w:rPr>
        <w:t xml:space="preserve">Используются  комплексы ФУ, совершенствующих механизмы регуляции, деятельности сердца и расширяющих амплитуду </w:t>
      </w:r>
    </w:p>
    <w:p w:rsidR="00237B62" w:rsidRPr="00310C52" w:rsidRDefault="005E3B58" w:rsidP="00421B1D">
      <w:pPr>
        <w:tabs>
          <w:tab w:val="left" w:pos="284"/>
        </w:tabs>
        <w:spacing w:line="360" w:lineRule="auto"/>
        <w:ind w:left="360" w:firstLine="49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C52">
        <w:rPr>
          <w:rFonts w:ascii="Times New Roman" w:eastAsia="Times New Roman" w:hAnsi="Times New Roman" w:cs="Times New Roman"/>
          <w:sz w:val="28"/>
          <w:szCs w:val="28"/>
        </w:rPr>
        <w:lastRenderedPageBreak/>
        <w:t>движений в суставах и позвоночнике людей пожилого возраста.</w:t>
      </w:r>
    </w:p>
    <w:p w:rsidR="00237B62" w:rsidRPr="00310C52" w:rsidRDefault="005E3B58" w:rsidP="00421B1D">
      <w:pPr>
        <w:tabs>
          <w:tab w:val="left" w:pos="284"/>
        </w:tabs>
        <w:spacing w:line="360" w:lineRule="auto"/>
        <w:ind w:left="360" w:firstLine="49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C5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Для укрепления сердца </w:t>
      </w:r>
      <w:r w:rsidRPr="00310C52">
        <w:rPr>
          <w:rFonts w:ascii="Times New Roman" w:eastAsia="Times New Roman" w:hAnsi="Times New Roman" w:cs="Times New Roman"/>
          <w:sz w:val="28"/>
          <w:szCs w:val="28"/>
        </w:rPr>
        <w:t xml:space="preserve">используются упражнения, развивающие выносливость: ходьба дозированная, бег оздоровительный, езда на велосипеде, плавание и др. </w:t>
      </w:r>
    </w:p>
    <w:p w:rsidR="00237B62" w:rsidRPr="00310C52" w:rsidRDefault="005E3B58" w:rsidP="00421B1D">
      <w:pPr>
        <w:tabs>
          <w:tab w:val="left" w:pos="284"/>
        </w:tabs>
        <w:spacing w:line="360" w:lineRule="auto"/>
        <w:ind w:left="360" w:firstLine="49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C5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Для суставов </w:t>
      </w:r>
      <w:r w:rsidRPr="00310C52">
        <w:rPr>
          <w:rFonts w:ascii="Times New Roman" w:eastAsia="Times New Roman" w:hAnsi="Times New Roman" w:cs="Times New Roman"/>
          <w:sz w:val="28"/>
          <w:szCs w:val="28"/>
        </w:rPr>
        <w:t xml:space="preserve">и межпозвоночных хрящей применяются нагрузки, расширяющие амплитуду движений в них. </w:t>
      </w:r>
    </w:p>
    <w:p w:rsidR="00506E13" w:rsidRDefault="00506E13" w:rsidP="00421B1D">
      <w:pPr>
        <w:tabs>
          <w:tab w:val="left" w:pos="284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6E13" w:rsidRDefault="00310C52" w:rsidP="00310C52">
      <w:pPr>
        <w:tabs>
          <w:tab w:val="left" w:pos="284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C52">
        <w:rPr>
          <w:rFonts w:ascii="Times New Roman" w:eastAsia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330716" cy="4225158"/>
            <wp:effectExtent l="19050" t="0" r="3284" b="0"/>
            <wp:docPr id="6" name="Рисунок 4" descr="E:\лфк массаж\A2JW8D6CA6PP4UDCAZA0U08CAFMH4ZICAKQIDVQCAL6SL9MCAH8YIJJCADRUHH7CARMWIOUCAR05NKJCAA0K0BFCA45MXQDCA9HAI8CCA6J4GJCCAIRLCRLCACQI48LCARFZRFICA5YO608CAYMATB9CAU5MXY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E:\лфк массаж\A2JW8D6CA6PP4UDCAZA0U08CAFMH4ZICAKQIDVQCAL6SL9MCAH8YIJJCADRUHH7CARMWIOUCAR05NKJCAA0K0BFCA45MXQDCA9HAI8CCA6J4GJCCAIRLCRLCACQI48LCARFZRFICA5YO608CAYMATB9CAU5MXY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717" cy="4225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4695" w:rsidRDefault="000C4695" w:rsidP="00777C8E">
      <w:pPr>
        <w:tabs>
          <w:tab w:val="left" w:pos="284"/>
        </w:tabs>
        <w:spacing w:line="360" w:lineRule="auto"/>
        <w:ind w:left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06E13" w:rsidRDefault="00777C8E" w:rsidP="00777C8E">
      <w:pPr>
        <w:tabs>
          <w:tab w:val="left" w:pos="284"/>
        </w:tabs>
        <w:spacing w:line="36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7C8E">
        <w:rPr>
          <w:rFonts w:ascii="Times New Roman" w:eastAsia="Times New Roman" w:hAnsi="Times New Roman" w:cs="Times New Roman"/>
          <w:b/>
          <w:bCs/>
          <w:sz w:val="28"/>
          <w:szCs w:val="28"/>
        </w:rPr>
        <w:t>Примерная схема гигиенической гимнастики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77C8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пожилом возрасте</w:t>
      </w:r>
    </w:p>
    <w:p w:rsidR="00237B62" w:rsidRPr="00777C8E" w:rsidRDefault="005E3B58" w:rsidP="005E3B58">
      <w:pPr>
        <w:numPr>
          <w:ilvl w:val="0"/>
          <w:numId w:val="2"/>
        </w:numPr>
        <w:tabs>
          <w:tab w:val="left" w:pos="284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7C8E">
        <w:rPr>
          <w:rFonts w:ascii="Times New Roman" w:eastAsia="Times New Roman" w:hAnsi="Times New Roman" w:cs="Times New Roman"/>
          <w:sz w:val="28"/>
          <w:szCs w:val="28"/>
        </w:rPr>
        <w:t>Ходьба по комнате, на месте</w:t>
      </w:r>
    </w:p>
    <w:p w:rsidR="00237B62" w:rsidRPr="00777C8E" w:rsidRDefault="005E3B58" w:rsidP="005E3B58">
      <w:pPr>
        <w:numPr>
          <w:ilvl w:val="0"/>
          <w:numId w:val="2"/>
        </w:numPr>
        <w:tabs>
          <w:tab w:val="left" w:pos="284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7C8E">
        <w:rPr>
          <w:rFonts w:ascii="Times New Roman" w:eastAsia="Times New Roman" w:hAnsi="Times New Roman" w:cs="Times New Roman"/>
          <w:sz w:val="28"/>
          <w:szCs w:val="28"/>
        </w:rPr>
        <w:t>Упражнения в потягивании</w:t>
      </w:r>
    </w:p>
    <w:p w:rsidR="00237B62" w:rsidRPr="00777C8E" w:rsidRDefault="005E3B58" w:rsidP="005E3B58">
      <w:pPr>
        <w:numPr>
          <w:ilvl w:val="0"/>
          <w:numId w:val="2"/>
        </w:numPr>
        <w:tabs>
          <w:tab w:val="left" w:pos="284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7C8E">
        <w:rPr>
          <w:rFonts w:ascii="Times New Roman" w:eastAsia="Times New Roman" w:hAnsi="Times New Roman" w:cs="Times New Roman"/>
          <w:sz w:val="28"/>
          <w:szCs w:val="28"/>
        </w:rPr>
        <w:t>Упражнения для мышц шеи (повороты и наклоны головы)</w:t>
      </w:r>
    </w:p>
    <w:p w:rsidR="00237B62" w:rsidRPr="00777C8E" w:rsidRDefault="005E3B58" w:rsidP="005E3B58">
      <w:pPr>
        <w:numPr>
          <w:ilvl w:val="0"/>
          <w:numId w:val="2"/>
        </w:numPr>
        <w:tabs>
          <w:tab w:val="left" w:pos="284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7C8E">
        <w:rPr>
          <w:rFonts w:ascii="Times New Roman" w:eastAsia="Times New Roman" w:hAnsi="Times New Roman" w:cs="Times New Roman"/>
          <w:sz w:val="28"/>
          <w:szCs w:val="28"/>
        </w:rPr>
        <w:t>Упражнения для верхних конечностей</w:t>
      </w:r>
    </w:p>
    <w:p w:rsidR="00237B62" w:rsidRPr="00777C8E" w:rsidRDefault="005E3B58" w:rsidP="005E3B58">
      <w:pPr>
        <w:numPr>
          <w:ilvl w:val="0"/>
          <w:numId w:val="2"/>
        </w:numPr>
        <w:tabs>
          <w:tab w:val="left" w:pos="284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7C8E">
        <w:rPr>
          <w:rFonts w:ascii="Times New Roman" w:eastAsia="Times New Roman" w:hAnsi="Times New Roman" w:cs="Times New Roman"/>
          <w:sz w:val="28"/>
          <w:szCs w:val="28"/>
        </w:rPr>
        <w:t>Упражнения для нижних конечностей</w:t>
      </w:r>
    </w:p>
    <w:p w:rsidR="00237B62" w:rsidRPr="00777C8E" w:rsidRDefault="005E3B58" w:rsidP="005E3B58">
      <w:pPr>
        <w:numPr>
          <w:ilvl w:val="0"/>
          <w:numId w:val="2"/>
        </w:numPr>
        <w:tabs>
          <w:tab w:val="left" w:pos="284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7C8E">
        <w:rPr>
          <w:rFonts w:ascii="Times New Roman" w:eastAsia="Times New Roman" w:hAnsi="Times New Roman" w:cs="Times New Roman"/>
          <w:sz w:val="28"/>
          <w:szCs w:val="28"/>
        </w:rPr>
        <w:t>Дыхательные упражнения</w:t>
      </w:r>
    </w:p>
    <w:p w:rsidR="00506E13" w:rsidRDefault="00777C8E" w:rsidP="003E2C91">
      <w:pPr>
        <w:tabs>
          <w:tab w:val="left" w:pos="284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7C8E">
        <w:rPr>
          <w:rFonts w:ascii="Times New Roman" w:eastAsia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4237640" cy="2175641"/>
            <wp:effectExtent l="19050" t="0" r="0" b="0"/>
            <wp:docPr id="11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37190" cy="217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E13" w:rsidRDefault="00506E13" w:rsidP="003E2C91">
      <w:pPr>
        <w:tabs>
          <w:tab w:val="left" w:pos="284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7B62" w:rsidRPr="00777C8E" w:rsidRDefault="005E3B58" w:rsidP="005E3B58">
      <w:pPr>
        <w:numPr>
          <w:ilvl w:val="0"/>
          <w:numId w:val="3"/>
        </w:numPr>
        <w:tabs>
          <w:tab w:val="left" w:pos="284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7C8E">
        <w:rPr>
          <w:rFonts w:ascii="Times New Roman" w:eastAsia="Times New Roman" w:hAnsi="Times New Roman" w:cs="Times New Roman"/>
          <w:sz w:val="28"/>
          <w:szCs w:val="28"/>
        </w:rPr>
        <w:t xml:space="preserve">Упражнения выполнять в положении лежа, полулежа и сидя. </w:t>
      </w:r>
    </w:p>
    <w:p w:rsidR="00237B62" w:rsidRPr="00777C8E" w:rsidRDefault="005E3B58" w:rsidP="005E3B58">
      <w:pPr>
        <w:numPr>
          <w:ilvl w:val="0"/>
          <w:numId w:val="3"/>
        </w:numPr>
        <w:tabs>
          <w:tab w:val="left" w:pos="284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7C8E">
        <w:rPr>
          <w:rFonts w:ascii="Times New Roman" w:eastAsia="Times New Roman" w:hAnsi="Times New Roman" w:cs="Times New Roman"/>
          <w:sz w:val="28"/>
          <w:szCs w:val="28"/>
        </w:rPr>
        <w:t xml:space="preserve">Обязательно чередуя с дыхательными упражнениями. </w:t>
      </w:r>
    </w:p>
    <w:p w:rsidR="00237B62" w:rsidRPr="00777C8E" w:rsidRDefault="005E3B58" w:rsidP="005E3B58">
      <w:pPr>
        <w:numPr>
          <w:ilvl w:val="0"/>
          <w:numId w:val="3"/>
        </w:numPr>
        <w:tabs>
          <w:tab w:val="left" w:pos="284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7C8E">
        <w:rPr>
          <w:rFonts w:ascii="Times New Roman" w:eastAsia="Times New Roman" w:hAnsi="Times New Roman" w:cs="Times New Roman"/>
          <w:sz w:val="28"/>
          <w:szCs w:val="28"/>
        </w:rPr>
        <w:t xml:space="preserve">При всех нагрузках ЧСС не должна быть выше 150-160 уд./мин. </w:t>
      </w:r>
    </w:p>
    <w:p w:rsidR="00506E13" w:rsidRDefault="00777C8E" w:rsidP="00777C8E">
      <w:pPr>
        <w:tabs>
          <w:tab w:val="left" w:pos="284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7C8E">
        <w:rPr>
          <w:rFonts w:ascii="Times New Roman" w:eastAsia="Times New Roman" w:hAnsi="Times New Roman" w:cs="Times New Roman"/>
          <w:sz w:val="28"/>
          <w:szCs w:val="28"/>
        </w:rPr>
        <w:t>для лиц среднего возраста и 140-150 уд./мин. – в пожилом возрасте</w:t>
      </w:r>
    </w:p>
    <w:p w:rsidR="00506E13" w:rsidRDefault="00506E13" w:rsidP="003E2C91">
      <w:pPr>
        <w:tabs>
          <w:tab w:val="left" w:pos="284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6E13" w:rsidRDefault="00777C8E" w:rsidP="003E2C91">
      <w:pPr>
        <w:tabs>
          <w:tab w:val="left" w:pos="284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7C8E">
        <w:rPr>
          <w:rFonts w:ascii="Times New Roman" w:eastAsia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4353254" cy="2879835"/>
            <wp:effectExtent l="19050" t="0" r="9196" b="0"/>
            <wp:docPr id="12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l="10630" r="8882"/>
                    <a:stretch/>
                  </pic:blipFill>
                  <pic:spPr>
                    <a:xfrm>
                      <a:off x="0" y="0"/>
                      <a:ext cx="4359011" cy="288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E13" w:rsidRDefault="00506E13" w:rsidP="003E2C91">
      <w:pPr>
        <w:tabs>
          <w:tab w:val="left" w:pos="284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77C8E" w:rsidRPr="00777C8E" w:rsidRDefault="00777C8E" w:rsidP="00777C8E">
      <w:pPr>
        <w:tabs>
          <w:tab w:val="left" w:pos="284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7C8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Массаж желательно проводить не реже одного раза в четыре месяца </w:t>
      </w:r>
    </w:p>
    <w:p w:rsidR="00506E13" w:rsidRPr="000C4695" w:rsidRDefault="00506E13" w:rsidP="000C4695">
      <w:pPr>
        <w:tabs>
          <w:tab w:val="left" w:pos="284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77C8E" w:rsidRPr="000C4695" w:rsidRDefault="00777C8E" w:rsidP="000C4695">
      <w:pPr>
        <w:pStyle w:val="20"/>
        <w:tabs>
          <w:tab w:val="left" w:pos="284"/>
        </w:tabs>
        <w:spacing w:line="360" w:lineRule="auto"/>
        <w:ind w:left="567" w:right="20"/>
      </w:pPr>
      <w:r w:rsidRPr="000C4695">
        <w:rPr>
          <w:bCs/>
          <w:i/>
          <w:iCs/>
        </w:rPr>
        <w:t xml:space="preserve">Гериатрический массаж </w:t>
      </w:r>
      <w:r w:rsidRPr="000C4695">
        <w:t xml:space="preserve">направлен на  решения конкретных физических  потребностей пожилых людей. Этот вид массажа использует приемы мягких  массажных техник, может включать пассивное растяжение и использование масел или лосьонов, это позволяет  не вызывать </w:t>
      </w:r>
      <w:r w:rsidRPr="000C4695">
        <w:lastRenderedPageBreak/>
        <w:t>чрезмерного трения кожи.</w:t>
      </w:r>
    </w:p>
    <w:p w:rsidR="00777C8E" w:rsidRPr="000C4695" w:rsidRDefault="00777C8E" w:rsidP="000C4695">
      <w:pPr>
        <w:pStyle w:val="20"/>
        <w:tabs>
          <w:tab w:val="left" w:pos="284"/>
        </w:tabs>
        <w:spacing w:line="360" w:lineRule="auto"/>
        <w:ind w:left="567" w:right="20"/>
      </w:pPr>
      <w:r w:rsidRPr="000C4695">
        <w:t>Мягкие техники гериатрического массажа, могут помочь увеличить крово и лимфообращение, улучшить баланс и гибкость костно-мышечного аппарата, увеличивая подвижность в суставах, улучшить осанку, помочь в борьбе с депрессией, уменьшить боль при  артрите и других заболеваниях, а так же улучшить общее самочувствие.</w:t>
      </w:r>
    </w:p>
    <w:p w:rsidR="0027730B" w:rsidRPr="000C4695" w:rsidRDefault="0027730B" w:rsidP="000C4695">
      <w:pPr>
        <w:pStyle w:val="20"/>
        <w:shd w:val="clear" w:color="auto" w:fill="auto"/>
        <w:tabs>
          <w:tab w:val="left" w:pos="284"/>
        </w:tabs>
        <w:spacing w:line="360" w:lineRule="auto"/>
        <w:ind w:left="567" w:right="20"/>
      </w:pPr>
    </w:p>
    <w:p w:rsidR="00777C8E" w:rsidRPr="000C4695" w:rsidRDefault="00777C8E" w:rsidP="000C4695">
      <w:pPr>
        <w:pStyle w:val="20"/>
        <w:tabs>
          <w:tab w:val="left" w:pos="284"/>
        </w:tabs>
        <w:spacing w:line="360" w:lineRule="auto"/>
        <w:ind w:left="567" w:right="20"/>
      </w:pPr>
      <w:r w:rsidRPr="000C4695">
        <w:rPr>
          <w:bCs/>
        </w:rPr>
        <w:t>Техника массажа для пожилых кардинально не отличается от обычной классической, за исключением отсутствия глубоких разминаний, резких движений и постукиваний.</w:t>
      </w:r>
    </w:p>
    <w:p w:rsidR="00310C52" w:rsidRPr="000C4695" w:rsidRDefault="00310C52" w:rsidP="000C4695">
      <w:pPr>
        <w:pStyle w:val="20"/>
        <w:shd w:val="clear" w:color="auto" w:fill="auto"/>
        <w:tabs>
          <w:tab w:val="left" w:pos="284"/>
        </w:tabs>
        <w:spacing w:line="360" w:lineRule="auto"/>
        <w:ind w:left="567" w:right="20"/>
      </w:pPr>
    </w:p>
    <w:p w:rsidR="00777C8E" w:rsidRPr="000C4695" w:rsidRDefault="00777C8E" w:rsidP="000C4695">
      <w:pPr>
        <w:pStyle w:val="20"/>
        <w:tabs>
          <w:tab w:val="left" w:pos="284"/>
        </w:tabs>
        <w:spacing w:line="360" w:lineRule="auto"/>
        <w:ind w:left="567" w:right="20"/>
      </w:pPr>
      <w:r w:rsidRPr="000C4695">
        <w:t>Основные приемы:</w:t>
      </w:r>
    </w:p>
    <w:p w:rsidR="00777C8E" w:rsidRPr="000C4695" w:rsidRDefault="00777C8E" w:rsidP="000C4695">
      <w:pPr>
        <w:pStyle w:val="20"/>
        <w:tabs>
          <w:tab w:val="left" w:pos="284"/>
        </w:tabs>
        <w:spacing w:line="360" w:lineRule="auto"/>
        <w:ind w:left="567" w:right="20"/>
      </w:pPr>
      <w:r w:rsidRPr="000C4695">
        <w:rPr>
          <w:bCs/>
          <w:i/>
          <w:iCs/>
        </w:rPr>
        <w:t xml:space="preserve">1. Поглаживание </w:t>
      </w:r>
      <w:r w:rsidRPr="000C4695">
        <w:t xml:space="preserve">- это основной прием, с которого начинается и заканчивается массаж в пожилом возрасте. Поглаживание проводится максимально деликатно, рука массажиста должна двигаться плавно и медленно, не сдвигая кожу в складки. </w:t>
      </w:r>
    </w:p>
    <w:p w:rsidR="00777C8E" w:rsidRPr="000C4695" w:rsidRDefault="00777C8E" w:rsidP="000C4695">
      <w:pPr>
        <w:pStyle w:val="20"/>
        <w:tabs>
          <w:tab w:val="left" w:pos="284"/>
        </w:tabs>
        <w:spacing w:line="360" w:lineRule="auto"/>
        <w:ind w:left="567" w:right="20"/>
      </w:pPr>
      <w:r w:rsidRPr="000C4695">
        <w:t>А траектория движений может быть различной - и прямой, и спиралевидной. Этот прием обладает болеутоляющим и успокаивающим действием.</w:t>
      </w:r>
    </w:p>
    <w:p w:rsidR="00310C52" w:rsidRPr="000C4695" w:rsidRDefault="00310C52" w:rsidP="000C4695">
      <w:pPr>
        <w:pStyle w:val="20"/>
        <w:shd w:val="clear" w:color="auto" w:fill="auto"/>
        <w:tabs>
          <w:tab w:val="left" w:pos="284"/>
        </w:tabs>
        <w:spacing w:line="360" w:lineRule="auto"/>
        <w:ind w:left="567" w:right="20"/>
      </w:pPr>
    </w:p>
    <w:p w:rsidR="00310C52" w:rsidRPr="000C4695" w:rsidRDefault="00777C8E" w:rsidP="000C4695">
      <w:pPr>
        <w:pStyle w:val="20"/>
        <w:shd w:val="clear" w:color="auto" w:fill="auto"/>
        <w:tabs>
          <w:tab w:val="left" w:pos="284"/>
        </w:tabs>
        <w:spacing w:line="360" w:lineRule="auto"/>
        <w:ind w:left="567" w:right="20"/>
      </w:pPr>
      <w:r w:rsidRPr="000C4695">
        <w:rPr>
          <w:bCs/>
          <w:i/>
          <w:iCs/>
        </w:rPr>
        <w:t xml:space="preserve">. Растирание </w:t>
      </w:r>
      <w:r w:rsidRPr="000C4695">
        <w:t>- прием усиливающий приток крови к тканям. Выполняется он достаточно энергично, но не затрагивает глубокие ткани. Рука массажиста при этом растягивает кожу, образуя складки. При отеках рекомендуется следовать такой траектории рук: по ходу лимфооттока к лимфатическим узлам. Растирания проводятся и основанием ладони, и подушечками пальцев, и тыльной стороной ладони. Комбинации движений чередуются.</w:t>
      </w:r>
    </w:p>
    <w:p w:rsidR="00310C52" w:rsidRPr="000C4695" w:rsidRDefault="00310C52" w:rsidP="000C4695">
      <w:pPr>
        <w:pStyle w:val="20"/>
        <w:shd w:val="clear" w:color="auto" w:fill="auto"/>
        <w:tabs>
          <w:tab w:val="left" w:pos="284"/>
        </w:tabs>
        <w:spacing w:line="360" w:lineRule="auto"/>
        <w:ind w:left="567" w:right="20"/>
      </w:pPr>
    </w:p>
    <w:p w:rsidR="00777C8E" w:rsidRPr="000C4695" w:rsidRDefault="00777C8E" w:rsidP="000C4695">
      <w:pPr>
        <w:pStyle w:val="20"/>
        <w:tabs>
          <w:tab w:val="left" w:pos="284"/>
        </w:tabs>
        <w:spacing w:line="360" w:lineRule="auto"/>
        <w:ind w:left="567" w:right="20"/>
      </w:pPr>
      <w:r w:rsidRPr="000C4695">
        <w:t>3</w:t>
      </w:r>
      <w:r w:rsidRPr="000C4695">
        <w:rPr>
          <w:bCs/>
          <w:i/>
          <w:iCs/>
        </w:rPr>
        <w:t xml:space="preserve">. Разминание </w:t>
      </w:r>
      <w:r w:rsidRPr="000C4695">
        <w:t xml:space="preserve">- оказывает влияние на глубокие мышцы и может проводиться пожилым людям, у которых нет противопоказаний. </w:t>
      </w:r>
      <w:r w:rsidRPr="000C4695">
        <w:lastRenderedPageBreak/>
        <w:t>Выполняется он просто - массажист захватывает нужную мышцу, приподнимает ее и сдавливает, как бы отжимая. Участвует в процессе вся мышечная система. Разминание увеличивает сократительную способность мышц и улучшает кровообращение. Выполняться может кончиками пальцев и всей ладонью - для крупных мышц.</w:t>
      </w:r>
    </w:p>
    <w:p w:rsidR="00310C52" w:rsidRPr="000C4695" w:rsidRDefault="00310C52" w:rsidP="000C4695">
      <w:pPr>
        <w:pStyle w:val="20"/>
        <w:shd w:val="clear" w:color="auto" w:fill="auto"/>
        <w:tabs>
          <w:tab w:val="left" w:pos="284"/>
        </w:tabs>
        <w:spacing w:line="360" w:lineRule="auto"/>
        <w:ind w:left="567" w:right="20"/>
      </w:pPr>
    </w:p>
    <w:p w:rsidR="00777C8E" w:rsidRPr="000C4695" w:rsidRDefault="00777C8E" w:rsidP="000C4695">
      <w:pPr>
        <w:pStyle w:val="20"/>
        <w:tabs>
          <w:tab w:val="left" w:pos="284"/>
        </w:tabs>
        <w:spacing w:line="360" w:lineRule="auto"/>
        <w:ind w:left="567" w:right="20"/>
      </w:pPr>
      <w:r w:rsidRPr="000C4695">
        <w:rPr>
          <w:bCs/>
          <w:i/>
          <w:iCs/>
        </w:rPr>
        <w:t xml:space="preserve">Вибрация </w:t>
      </w:r>
      <w:r w:rsidRPr="000C4695">
        <w:t>- прием, который может как повысить, так и понизить мышечный тонус. Выполняется она просто - ладонью или же кончиками пальцев проводятся колебательные движения, а вот их количество будет напрямую влиять на эффект. Повышают мышечный тонус менее 120 колебаний в минуту, а понижают - энергичные колебания с частотой более 120 в минуту.</w:t>
      </w:r>
    </w:p>
    <w:p w:rsidR="00777C8E" w:rsidRPr="000C4695" w:rsidRDefault="00777C8E" w:rsidP="000C4695">
      <w:pPr>
        <w:pStyle w:val="20"/>
        <w:tabs>
          <w:tab w:val="left" w:pos="284"/>
        </w:tabs>
        <w:spacing w:line="360" w:lineRule="auto"/>
        <w:ind w:left="567" w:right="20"/>
      </w:pPr>
      <w:r w:rsidRPr="000C4695">
        <w:t>Также массаж может включать такие приемы, как похлопывание, встряхивание, поколачивание - техники, что усиливают кровоток и стимулируют работу мышечной системы.</w:t>
      </w:r>
    </w:p>
    <w:p w:rsidR="00310C52" w:rsidRPr="000C4695" w:rsidRDefault="00310C52" w:rsidP="000C4695">
      <w:pPr>
        <w:pStyle w:val="20"/>
        <w:shd w:val="clear" w:color="auto" w:fill="auto"/>
        <w:tabs>
          <w:tab w:val="left" w:pos="284"/>
        </w:tabs>
        <w:spacing w:line="360" w:lineRule="auto"/>
        <w:ind w:left="567" w:right="20"/>
      </w:pPr>
    </w:p>
    <w:p w:rsidR="00777C8E" w:rsidRPr="000C4695" w:rsidRDefault="00777C8E" w:rsidP="000C4695">
      <w:pPr>
        <w:pStyle w:val="20"/>
        <w:tabs>
          <w:tab w:val="left" w:pos="284"/>
        </w:tabs>
        <w:spacing w:line="360" w:lineRule="auto"/>
        <w:ind w:left="567" w:right="20"/>
      </w:pPr>
      <w:r w:rsidRPr="000C4695">
        <w:t>При наличии заболеваний массаж должен выполняться с учетом всех особенностей. Важно знать, какие мышцы нуждаются в стимуляции, а какие в расслаблении. Противопоказан массаж пожилым людям страдающим тромбофлебитом, диабетом тяжелой степени, красным плоским лишаем, высоким артериальным давлением и др.</w:t>
      </w:r>
    </w:p>
    <w:p w:rsidR="00421B1D" w:rsidRPr="000C4695" w:rsidRDefault="00421B1D" w:rsidP="000C4695">
      <w:pPr>
        <w:pStyle w:val="20"/>
        <w:shd w:val="clear" w:color="auto" w:fill="auto"/>
        <w:tabs>
          <w:tab w:val="left" w:pos="284"/>
        </w:tabs>
        <w:spacing w:line="360" w:lineRule="auto"/>
        <w:ind w:left="567" w:right="20"/>
      </w:pPr>
    </w:p>
    <w:p w:rsidR="00421B1D" w:rsidRPr="000C4695" w:rsidRDefault="00421B1D" w:rsidP="000C4695">
      <w:pPr>
        <w:pStyle w:val="20"/>
        <w:shd w:val="clear" w:color="auto" w:fill="auto"/>
        <w:tabs>
          <w:tab w:val="left" w:pos="284"/>
        </w:tabs>
        <w:spacing w:line="360" w:lineRule="auto"/>
        <w:ind w:left="567" w:right="20"/>
      </w:pPr>
    </w:p>
    <w:p w:rsidR="00421B1D" w:rsidRPr="000C4695" w:rsidRDefault="00421B1D" w:rsidP="000C4695">
      <w:pPr>
        <w:pStyle w:val="20"/>
        <w:shd w:val="clear" w:color="auto" w:fill="auto"/>
        <w:tabs>
          <w:tab w:val="left" w:pos="284"/>
        </w:tabs>
        <w:spacing w:line="360" w:lineRule="auto"/>
        <w:ind w:left="567" w:right="20"/>
      </w:pPr>
    </w:p>
    <w:p w:rsidR="00421B1D" w:rsidRPr="000C4695" w:rsidRDefault="00421B1D" w:rsidP="000C4695">
      <w:pPr>
        <w:pStyle w:val="20"/>
        <w:shd w:val="clear" w:color="auto" w:fill="auto"/>
        <w:tabs>
          <w:tab w:val="left" w:pos="284"/>
        </w:tabs>
        <w:spacing w:line="360" w:lineRule="auto"/>
        <w:ind w:left="567" w:right="20"/>
      </w:pPr>
    </w:p>
    <w:p w:rsidR="00421B1D" w:rsidRPr="000C4695" w:rsidRDefault="00421B1D" w:rsidP="000C4695">
      <w:pPr>
        <w:pStyle w:val="20"/>
        <w:shd w:val="clear" w:color="auto" w:fill="auto"/>
        <w:tabs>
          <w:tab w:val="left" w:pos="284"/>
        </w:tabs>
        <w:spacing w:line="360" w:lineRule="auto"/>
        <w:ind w:left="567" w:right="20"/>
      </w:pPr>
    </w:p>
    <w:p w:rsidR="00421B1D" w:rsidRPr="000C4695" w:rsidRDefault="00421B1D" w:rsidP="000C4695">
      <w:pPr>
        <w:pStyle w:val="20"/>
        <w:shd w:val="clear" w:color="auto" w:fill="auto"/>
        <w:tabs>
          <w:tab w:val="left" w:pos="284"/>
        </w:tabs>
        <w:spacing w:line="360" w:lineRule="auto"/>
        <w:ind w:left="567" w:right="20"/>
      </w:pPr>
    </w:p>
    <w:p w:rsidR="00421B1D" w:rsidRPr="000C4695" w:rsidRDefault="00421B1D" w:rsidP="000C4695">
      <w:pPr>
        <w:pStyle w:val="20"/>
        <w:shd w:val="clear" w:color="auto" w:fill="auto"/>
        <w:tabs>
          <w:tab w:val="left" w:pos="284"/>
        </w:tabs>
        <w:spacing w:line="360" w:lineRule="auto"/>
        <w:ind w:left="567" w:right="20"/>
      </w:pPr>
    </w:p>
    <w:p w:rsidR="00421B1D" w:rsidRPr="000C4695" w:rsidRDefault="00421B1D" w:rsidP="000C4695">
      <w:pPr>
        <w:pStyle w:val="20"/>
        <w:shd w:val="clear" w:color="auto" w:fill="auto"/>
        <w:tabs>
          <w:tab w:val="left" w:pos="284"/>
        </w:tabs>
        <w:spacing w:line="360" w:lineRule="auto"/>
        <w:ind w:left="567" w:right="20"/>
      </w:pPr>
    </w:p>
    <w:p w:rsidR="00421B1D" w:rsidRDefault="00421B1D" w:rsidP="003E2C91">
      <w:pPr>
        <w:pStyle w:val="20"/>
        <w:shd w:val="clear" w:color="auto" w:fill="auto"/>
        <w:tabs>
          <w:tab w:val="left" w:pos="284"/>
        </w:tabs>
        <w:spacing w:after="100" w:line="280" w:lineRule="exact"/>
        <w:ind w:left="567" w:right="20"/>
        <w:rPr>
          <w:b/>
        </w:rPr>
      </w:pPr>
    </w:p>
    <w:p w:rsidR="00421B1D" w:rsidRDefault="00421B1D" w:rsidP="003E2C91">
      <w:pPr>
        <w:pStyle w:val="20"/>
        <w:shd w:val="clear" w:color="auto" w:fill="auto"/>
        <w:tabs>
          <w:tab w:val="left" w:pos="284"/>
        </w:tabs>
        <w:spacing w:after="100" w:line="280" w:lineRule="exact"/>
        <w:ind w:left="567" w:right="20"/>
        <w:rPr>
          <w:b/>
        </w:rPr>
      </w:pPr>
    </w:p>
    <w:p w:rsidR="007474B7" w:rsidRPr="008E6E04" w:rsidRDefault="007474B7" w:rsidP="000C4695">
      <w:pPr>
        <w:pStyle w:val="20"/>
        <w:shd w:val="clear" w:color="auto" w:fill="auto"/>
        <w:tabs>
          <w:tab w:val="left" w:pos="284"/>
        </w:tabs>
        <w:spacing w:after="100" w:line="280" w:lineRule="exact"/>
        <w:ind w:left="567" w:right="20"/>
        <w:jc w:val="center"/>
        <w:rPr>
          <w:b/>
        </w:rPr>
      </w:pPr>
      <w:r w:rsidRPr="008E6E04">
        <w:rPr>
          <w:b/>
        </w:rPr>
        <w:lastRenderedPageBreak/>
        <w:t>СПИСОК ИСПОЛЬЗОВАННОЙ ЛИТЕРАТУРЫ</w:t>
      </w:r>
    </w:p>
    <w:p w:rsidR="007474B7" w:rsidRDefault="007474B7" w:rsidP="003E2C91">
      <w:pPr>
        <w:pStyle w:val="20"/>
        <w:shd w:val="clear" w:color="auto" w:fill="auto"/>
        <w:tabs>
          <w:tab w:val="left" w:pos="284"/>
        </w:tabs>
        <w:spacing w:after="100" w:line="280" w:lineRule="exact"/>
        <w:ind w:left="567" w:right="20"/>
      </w:pPr>
    </w:p>
    <w:p w:rsidR="008E6E04" w:rsidRPr="0076453B" w:rsidRDefault="000C4695" w:rsidP="000C4695">
      <w:pPr>
        <w:pStyle w:val="ac"/>
        <w:tabs>
          <w:tab w:val="left" w:pos="284"/>
          <w:tab w:val="left" w:pos="709"/>
        </w:tabs>
        <w:suppressAutoHyphens/>
        <w:spacing w:after="0"/>
        <w:ind w:left="284" w:firstLine="567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8E6E04">
        <w:rPr>
          <w:rFonts w:ascii="Times New Roman" w:hAnsi="Times New Roman"/>
          <w:sz w:val="28"/>
          <w:szCs w:val="28"/>
        </w:rPr>
        <w:t xml:space="preserve">Васичкин В. </w:t>
      </w:r>
      <w:r w:rsidR="008E6E04" w:rsidRPr="0076453B">
        <w:rPr>
          <w:rFonts w:ascii="Times New Roman" w:hAnsi="Times New Roman"/>
          <w:sz w:val="28"/>
          <w:szCs w:val="28"/>
        </w:rPr>
        <w:t>«Большой справочник по массаж</w:t>
      </w:r>
      <w:r w:rsidR="008E6E04">
        <w:rPr>
          <w:rFonts w:ascii="Times New Roman" w:hAnsi="Times New Roman"/>
          <w:sz w:val="28"/>
          <w:szCs w:val="28"/>
        </w:rPr>
        <w:t>»/ Издательство «АСТ», 2014.</w:t>
      </w:r>
    </w:p>
    <w:p w:rsidR="008E6E04" w:rsidRDefault="000C4695" w:rsidP="000C4695">
      <w:pPr>
        <w:tabs>
          <w:tab w:val="left" w:pos="284"/>
          <w:tab w:val="left" w:pos="709"/>
        </w:tabs>
        <w:spacing w:line="360" w:lineRule="auto"/>
        <w:ind w:left="284" w:firstLine="567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 w:rsidR="008E6E04" w:rsidRPr="00460267">
        <w:rPr>
          <w:rFonts w:ascii="Times New Roman" w:hAnsi="Times New Roman"/>
          <w:sz w:val="28"/>
        </w:rPr>
        <w:t>Васичкин В. «Все про массаж»/ Издательство «АСТ», 2014.</w:t>
      </w:r>
    </w:p>
    <w:p w:rsidR="000C4695" w:rsidRPr="00460267" w:rsidRDefault="000C4695" w:rsidP="000C4695">
      <w:pPr>
        <w:pStyle w:val="ac"/>
        <w:tabs>
          <w:tab w:val="left" w:pos="284"/>
          <w:tab w:val="left" w:pos="709"/>
        </w:tabs>
        <w:spacing w:after="0"/>
        <w:ind w:left="284" w:firstLine="567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 w:rsidRPr="00460267">
        <w:rPr>
          <w:rFonts w:ascii="Times New Roman" w:hAnsi="Times New Roman"/>
          <w:sz w:val="28"/>
        </w:rPr>
        <w:t>Козлова Л.В., Козлов С.А., Семененко Л.А. «Основы реабилитации для медицинских колледжей»: учебное пособие, изд. 7-е./ Ростов  –на  –Дону «Феникс»,2012.</w:t>
      </w:r>
    </w:p>
    <w:p w:rsidR="000C4695" w:rsidRDefault="000C4695" w:rsidP="000C4695">
      <w:pPr>
        <w:tabs>
          <w:tab w:val="left" w:pos="284"/>
          <w:tab w:val="left" w:pos="709"/>
        </w:tabs>
        <w:spacing w:line="360" w:lineRule="auto"/>
        <w:ind w:left="284" w:firstLine="567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</w:t>
      </w:r>
      <w:r w:rsidRPr="00460267">
        <w:rPr>
          <w:rFonts w:ascii="Times New Roman" w:hAnsi="Times New Roman"/>
          <w:sz w:val="28"/>
        </w:rPr>
        <w:t xml:space="preserve">Павлухина Н.П.«Классический массаж»/ Издательство «Наука и </w:t>
      </w:r>
      <w:r w:rsidRPr="00460267">
        <w:rPr>
          <w:rFonts w:ascii="Times New Roman" w:hAnsi="Times New Roman"/>
          <w:sz w:val="28"/>
          <w:lang w:val="en-US"/>
        </w:rPr>
        <w:t>n</w:t>
      </w:r>
      <w:r w:rsidRPr="00460267">
        <w:rPr>
          <w:rFonts w:ascii="Times New Roman" w:hAnsi="Times New Roman"/>
          <w:sz w:val="28"/>
        </w:rPr>
        <w:t>ехника»,Санкт – Петербург, 2013.</w:t>
      </w:r>
    </w:p>
    <w:p w:rsidR="000C4695" w:rsidRPr="000C4695" w:rsidRDefault="000C4695" w:rsidP="000C4695">
      <w:pPr>
        <w:tabs>
          <w:tab w:val="left" w:pos="284"/>
          <w:tab w:val="left" w:pos="709"/>
        </w:tabs>
        <w:spacing w:line="360" w:lineRule="auto"/>
        <w:ind w:left="284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</w:t>
      </w:r>
      <w:r w:rsidRPr="000C4695">
        <w:rPr>
          <w:rFonts w:ascii="Times New Roman" w:hAnsi="Times New Roman"/>
          <w:sz w:val="28"/>
        </w:rPr>
        <w:t>Елисеев Ю.Ю.,Бережнова И.А. Справочник участкового терапевта.-М.:Саратов,2015</w:t>
      </w:r>
    </w:p>
    <w:p w:rsidR="000C4695" w:rsidRPr="000C4695" w:rsidRDefault="000C4695" w:rsidP="000C4695">
      <w:pPr>
        <w:tabs>
          <w:tab w:val="left" w:pos="284"/>
          <w:tab w:val="left" w:pos="709"/>
        </w:tabs>
        <w:spacing w:line="360" w:lineRule="auto"/>
        <w:ind w:left="284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</w:t>
      </w:r>
      <w:r w:rsidRPr="000C4695">
        <w:rPr>
          <w:rFonts w:ascii="Times New Roman" w:hAnsi="Times New Roman"/>
          <w:sz w:val="28"/>
        </w:rPr>
        <w:t>Елисеев Ю.Ю Внутренние болезни.-М,:Крон-Пресс 2016</w:t>
      </w:r>
    </w:p>
    <w:p w:rsidR="000C4695" w:rsidRPr="000C4695" w:rsidRDefault="000C4695" w:rsidP="000C4695">
      <w:pPr>
        <w:tabs>
          <w:tab w:val="left" w:pos="284"/>
          <w:tab w:val="left" w:pos="709"/>
        </w:tabs>
        <w:spacing w:line="360" w:lineRule="auto"/>
        <w:ind w:left="284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</w:t>
      </w:r>
      <w:r w:rsidRPr="000C4695">
        <w:rPr>
          <w:rFonts w:ascii="Times New Roman" w:hAnsi="Times New Roman"/>
          <w:sz w:val="28"/>
        </w:rPr>
        <w:t>Лечебная физическая культура: Учеб. для студ. высш. учеб. заведений/С.Н. Попов, Н.М. Валеев, Т.С. Гарасева и др.; Под ред. С.Н. Попова. - М.: Издательский центр «Академия», 2014. - 416 с.</w:t>
      </w:r>
    </w:p>
    <w:p w:rsidR="000C4695" w:rsidRPr="000C4695" w:rsidRDefault="000C4695" w:rsidP="000C4695">
      <w:pPr>
        <w:tabs>
          <w:tab w:val="left" w:pos="284"/>
          <w:tab w:val="left" w:pos="709"/>
        </w:tabs>
        <w:spacing w:line="360" w:lineRule="auto"/>
        <w:ind w:left="284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</w:t>
      </w:r>
      <w:r w:rsidRPr="000C4695">
        <w:rPr>
          <w:rFonts w:ascii="Times New Roman" w:hAnsi="Times New Roman"/>
          <w:sz w:val="28"/>
        </w:rPr>
        <w:t>Лечебная физкультура и врачебный контроль: Учебник / Под ред. В. А. Епифанова, Г.Л. Апанасенко. – М.: Медицина, 2015. – 368 с</w:t>
      </w:r>
    </w:p>
    <w:p w:rsidR="000C4695" w:rsidRPr="000C4695" w:rsidRDefault="000C4695" w:rsidP="000C4695">
      <w:pPr>
        <w:tabs>
          <w:tab w:val="left" w:pos="284"/>
          <w:tab w:val="left" w:pos="709"/>
        </w:tabs>
        <w:spacing w:line="360" w:lineRule="auto"/>
        <w:ind w:left="284" w:firstLine="567"/>
        <w:contextualSpacing/>
        <w:jc w:val="both"/>
        <w:rPr>
          <w:rFonts w:ascii="Times New Roman" w:hAnsi="Times New Roman"/>
          <w:sz w:val="28"/>
        </w:rPr>
      </w:pPr>
    </w:p>
    <w:p w:rsidR="000C4695" w:rsidRPr="000C4695" w:rsidRDefault="000C4695" w:rsidP="000C4695">
      <w:pPr>
        <w:tabs>
          <w:tab w:val="left" w:pos="284"/>
          <w:tab w:val="left" w:pos="709"/>
        </w:tabs>
        <w:spacing w:line="360" w:lineRule="auto"/>
        <w:ind w:left="567"/>
        <w:contextualSpacing/>
        <w:jc w:val="both"/>
        <w:rPr>
          <w:rFonts w:ascii="Times New Roman" w:hAnsi="Times New Roman"/>
          <w:sz w:val="28"/>
        </w:rPr>
      </w:pPr>
    </w:p>
    <w:p w:rsidR="008E6E04" w:rsidRPr="000C4695" w:rsidRDefault="008E6E04" w:rsidP="000C4695">
      <w:pPr>
        <w:pStyle w:val="ac"/>
        <w:tabs>
          <w:tab w:val="left" w:pos="284"/>
          <w:tab w:val="left" w:pos="709"/>
        </w:tabs>
        <w:spacing w:after="0" w:line="240" w:lineRule="auto"/>
        <w:ind w:left="284" w:firstLine="0"/>
        <w:jc w:val="both"/>
        <w:rPr>
          <w:rFonts w:ascii="Times New Roman" w:hAnsi="Times New Roman"/>
          <w:sz w:val="28"/>
        </w:rPr>
      </w:pPr>
    </w:p>
    <w:p w:rsidR="008E6E04" w:rsidRDefault="008E6E04" w:rsidP="003E2C91">
      <w:pPr>
        <w:pStyle w:val="ac"/>
        <w:tabs>
          <w:tab w:val="left" w:pos="284"/>
          <w:tab w:val="left" w:pos="709"/>
        </w:tabs>
        <w:spacing w:after="0" w:line="240" w:lineRule="auto"/>
        <w:ind w:left="284" w:firstLine="0"/>
        <w:jc w:val="both"/>
        <w:rPr>
          <w:rFonts w:ascii="Times New Roman" w:hAnsi="Times New Roman"/>
          <w:b/>
          <w:sz w:val="28"/>
        </w:rPr>
      </w:pPr>
    </w:p>
    <w:p w:rsidR="008E6E04" w:rsidRDefault="008E6E04" w:rsidP="003E2C91">
      <w:pPr>
        <w:tabs>
          <w:tab w:val="left" w:pos="284"/>
          <w:tab w:val="left" w:pos="709"/>
        </w:tabs>
        <w:ind w:left="284"/>
        <w:jc w:val="both"/>
        <w:rPr>
          <w:rFonts w:ascii="Times New Roman" w:hAnsi="Times New Roman" w:cs="Times New Roman"/>
          <w:b/>
          <w:sz w:val="28"/>
        </w:rPr>
      </w:pPr>
    </w:p>
    <w:p w:rsidR="008E6E04" w:rsidRDefault="008E6E04" w:rsidP="00CC7496">
      <w:pPr>
        <w:tabs>
          <w:tab w:val="left" w:pos="284"/>
        </w:tabs>
        <w:ind w:left="284"/>
        <w:rPr>
          <w:rFonts w:ascii="Times New Roman" w:hAnsi="Times New Roman" w:cs="Times New Roman"/>
          <w:b/>
          <w:sz w:val="28"/>
        </w:rPr>
      </w:pPr>
    </w:p>
    <w:p w:rsidR="007474B7" w:rsidRDefault="007474B7" w:rsidP="00CC7496">
      <w:pPr>
        <w:pStyle w:val="20"/>
        <w:shd w:val="clear" w:color="auto" w:fill="auto"/>
        <w:tabs>
          <w:tab w:val="left" w:pos="284"/>
        </w:tabs>
        <w:spacing w:after="100" w:line="280" w:lineRule="exact"/>
        <w:ind w:left="284" w:right="20"/>
        <w:jc w:val="center"/>
      </w:pPr>
    </w:p>
    <w:p w:rsidR="007474B7" w:rsidRDefault="007474B7" w:rsidP="00CC7496">
      <w:pPr>
        <w:pStyle w:val="20"/>
        <w:shd w:val="clear" w:color="auto" w:fill="auto"/>
        <w:tabs>
          <w:tab w:val="left" w:pos="284"/>
        </w:tabs>
        <w:spacing w:after="100" w:line="280" w:lineRule="exact"/>
        <w:ind w:left="284" w:right="20"/>
        <w:jc w:val="center"/>
      </w:pPr>
    </w:p>
    <w:sectPr w:rsidR="007474B7" w:rsidSect="002217B5">
      <w:headerReference w:type="even" r:id="rId21"/>
      <w:headerReference w:type="default" r:id="rId22"/>
      <w:headerReference w:type="first" r:id="rId23"/>
      <w:type w:val="continuous"/>
      <w:pgSz w:w="11907" w:h="16839" w:code="9"/>
      <w:pgMar w:top="1016" w:right="850" w:bottom="1016" w:left="1418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2ECD" w:rsidRDefault="00382ECD">
      <w:r>
        <w:separator/>
      </w:r>
    </w:p>
  </w:endnote>
  <w:endnote w:type="continuationSeparator" w:id="1">
    <w:p w:rsidR="00382ECD" w:rsidRDefault="00382E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altName w:val="Source Sans Pro Black"/>
    <w:charset w:val="CC"/>
    <w:family w:val="swiss"/>
    <w:pitch w:val="variable"/>
    <w:sig w:usb0="00000001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jaVu Sans">
    <w:panose1 w:val="020B0603030804020204"/>
    <w:charset w:val="CC"/>
    <w:family w:val="swiss"/>
    <w:pitch w:val="variable"/>
    <w:sig w:usb0="E7000EFF" w:usb1="5200FDFF" w:usb2="0A042021" w:usb3="00000000" w:csb0="000001B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2ECD" w:rsidRDefault="00382ECD"/>
  </w:footnote>
  <w:footnote w:type="continuationSeparator" w:id="1">
    <w:p w:rsidR="00382ECD" w:rsidRDefault="00382ECD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098A" w:rsidRDefault="00E5098A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098A" w:rsidRDefault="00E5098A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098A" w:rsidRDefault="00E5098A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eastAsia="SimSun" w:hAnsi="Times New Roman" w:cs="Times New Roman"/>
        <w:bCs/>
        <w:color w:val="0D0D0D"/>
        <w:kern w:val="1"/>
        <w:sz w:val="28"/>
        <w:szCs w:val="28"/>
      </w:rPr>
    </w:lvl>
  </w:abstractNum>
  <w:abstractNum w:abstractNumId="1">
    <w:nsid w:val="00000003"/>
    <w:multiLevelType w:val="multilevel"/>
    <w:tmpl w:val="00000003"/>
    <w:name w:val="WW8Num5"/>
    <w:lvl w:ilvl="0">
      <w:start w:val="1"/>
      <w:numFmt w:val="decimal"/>
      <w:lvlText w:val="%1"/>
      <w:lvlJc w:val="left"/>
      <w:pPr>
        <w:tabs>
          <w:tab w:val="num" w:pos="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832" w:hanging="2160"/>
      </w:pPr>
      <w:rPr>
        <w:rFonts w:hint="default"/>
      </w:rPr>
    </w:lvl>
  </w:abstractNum>
  <w:abstractNum w:abstractNumId="2">
    <w:nsid w:val="27AB7482"/>
    <w:multiLevelType w:val="hybridMultilevel"/>
    <w:tmpl w:val="D460143A"/>
    <w:lvl w:ilvl="0" w:tplc="62A8385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42C89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6801C6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1AEA7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460834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B84AE1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2ADC9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601A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5809F5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6987FBB"/>
    <w:multiLevelType w:val="hybridMultilevel"/>
    <w:tmpl w:val="10B2C1A6"/>
    <w:lvl w:ilvl="0" w:tplc="6DACF7D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88871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260AF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26C4B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6CF31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B8C69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D0D72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2E256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94E08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04A537E"/>
    <w:multiLevelType w:val="hybridMultilevel"/>
    <w:tmpl w:val="8B1E835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evenAndOddHeaders/>
  <w:drawingGridHorizontalSpacing w:val="120"/>
  <w:drawingGridVerticalSpacing w:val="181"/>
  <w:displayHorizontalDrawingGridEvery w:val="2"/>
  <w:characterSpacingControl w:val="compressPunctuation"/>
  <w:hdrShapeDefaults>
    <o:shapedefaults v:ext="edit" spidmax="26626"/>
  </w:hdrShapeDefaults>
  <w:footnotePr>
    <w:footnote w:id="0"/>
    <w:footnote w:id="1"/>
  </w:footnotePr>
  <w:endnotePr>
    <w:endnote w:id="0"/>
    <w:endnote w:id="1"/>
  </w:endnotePr>
  <w:compat>
    <w:doNotExpandShiftReturn/>
  </w:compat>
  <w:rsids>
    <w:rsidRoot w:val="00A35BCE"/>
    <w:rsid w:val="00001A54"/>
    <w:rsid w:val="00015600"/>
    <w:rsid w:val="00034DB6"/>
    <w:rsid w:val="000550C8"/>
    <w:rsid w:val="000954B4"/>
    <w:rsid w:val="000C2C35"/>
    <w:rsid w:val="000C4695"/>
    <w:rsid w:val="000D5BA1"/>
    <w:rsid w:val="00187997"/>
    <w:rsid w:val="001F18C7"/>
    <w:rsid w:val="001F5B71"/>
    <w:rsid w:val="002217B5"/>
    <w:rsid w:val="00237B62"/>
    <w:rsid w:val="0027730B"/>
    <w:rsid w:val="002B5D10"/>
    <w:rsid w:val="002D056E"/>
    <w:rsid w:val="00304B4B"/>
    <w:rsid w:val="00310C52"/>
    <w:rsid w:val="00365BC0"/>
    <w:rsid w:val="00367E03"/>
    <w:rsid w:val="003772D4"/>
    <w:rsid w:val="00382ECD"/>
    <w:rsid w:val="003E2C91"/>
    <w:rsid w:val="003F0467"/>
    <w:rsid w:val="00421B1D"/>
    <w:rsid w:val="004529DA"/>
    <w:rsid w:val="00474077"/>
    <w:rsid w:val="00474E2A"/>
    <w:rsid w:val="004B10F4"/>
    <w:rsid w:val="004E6BB3"/>
    <w:rsid w:val="00506E13"/>
    <w:rsid w:val="00510EE9"/>
    <w:rsid w:val="00514082"/>
    <w:rsid w:val="00517A6E"/>
    <w:rsid w:val="00543FA5"/>
    <w:rsid w:val="005565F4"/>
    <w:rsid w:val="005E3B58"/>
    <w:rsid w:val="005E60AA"/>
    <w:rsid w:val="005F1104"/>
    <w:rsid w:val="00613E60"/>
    <w:rsid w:val="0066713B"/>
    <w:rsid w:val="00680C2B"/>
    <w:rsid w:val="006A5616"/>
    <w:rsid w:val="006C6CC3"/>
    <w:rsid w:val="006E098E"/>
    <w:rsid w:val="006E3A98"/>
    <w:rsid w:val="00701958"/>
    <w:rsid w:val="007474B7"/>
    <w:rsid w:val="00776DD4"/>
    <w:rsid w:val="00777C8E"/>
    <w:rsid w:val="007C4E8B"/>
    <w:rsid w:val="007D2FB8"/>
    <w:rsid w:val="0080693F"/>
    <w:rsid w:val="00823ACE"/>
    <w:rsid w:val="00845A7C"/>
    <w:rsid w:val="00846EF0"/>
    <w:rsid w:val="00880662"/>
    <w:rsid w:val="008B5F7C"/>
    <w:rsid w:val="008E6E04"/>
    <w:rsid w:val="008F05C3"/>
    <w:rsid w:val="00921244"/>
    <w:rsid w:val="009B782F"/>
    <w:rsid w:val="009D236F"/>
    <w:rsid w:val="009D530D"/>
    <w:rsid w:val="009F1154"/>
    <w:rsid w:val="009F67C2"/>
    <w:rsid w:val="00A35BCE"/>
    <w:rsid w:val="00A36235"/>
    <w:rsid w:val="00A8598F"/>
    <w:rsid w:val="00B20678"/>
    <w:rsid w:val="00B225B8"/>
    <w:rsid w:val="00B400E2"/>
    <w:rsid w:val="00B77266"/>
    <w:rsid w:val="00BC5931"/>
    <w:rsid w:val="00BC7FBF"/>
    <w:rsid w:val="00BD61AA"/>
    <w:rsid w:val="00BE2D11"/>
    <w:rsid w:val="00C01442"/>
    <w:rsid w:val="00C06E20"/>
    <w:rsid w:val="00C579E8"/>
    <w:rsid w:val="00C71A3B"/>
    <w:rsid w:val="00C7201D"/>
    <w:rsid w:val="00C97FED"/>
    <w:rsid w:val="00CC7496"/>
    <w:rsid w:val="00CD230B"/>
    <w:rsid w:val="00D5622F"/>
    <w:rsid w:val="00E159A0"/>
    <w:rsid w:val="00E5098A"/>
    <w:rsid w:val="00E939E3"/>
    <w:rsid w:val="00EA0EEE"/>
    <w:rsid w:val="00EA4F59"/>
    <w:rsid w:val="00EE7872"/>
    <w:rsid w:val="00F04033"/>
    <w:rsid w:val="00F4247C"/>
    <w:rsid w:val="00F97269"/>
    <w:rsid w:val="00FE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21244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21244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9212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6pt">
    <w:name w:val="Основной текст (2) + 16 pt;Полужирный;Курсив"/>
    <w:basedOn w:val="2"/>
    <w:rsid w:val="0092124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16pt0">
    <w:name w:val="Основной текст (2) + 16 pt"/>
    <w:basedOn w:val="2"/>
    <w:rsid w:val="009212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92124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4">
    <w:name w:val="Основной текст (4)_"/>
    <w:basedOn w:val="a0"/>
    <w:link w:val="40"/>
    <w:rsid w:val="0092124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41">
    <w:name w:val="Основной текст (4)"/>
    <w:basedOn w:val="4"/>
    <w:rsid w:val="0092124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9212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character" w:customStyle="1" w:styleId="21">
    <w:name w:val="Основной текст (2) + Полужирный"/>
    <w:basedOn w:val="2"/>
    <w:rsid w:val="0092124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92124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61">
    <w:name w:val="Основной текст (6) + Не полужирный"/>
    <w:basedOn w:val="6"/>
    <w:rsid w:val="0092124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1">
    <w:name w:val="Заголовок №5_"/>
    <w:basedOn w:val="a0"/>
    <w:link w:val="52"/>
    <w:rsid w:val="0092124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3">
    <w:name w:val="Заголовок №4 (3)_"/>
    <w:basedOn w:val="a0"/>
    <w:link w:val="430"/>
    <w:rsid w:val="0092124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8">
    <w:name w:val="Основной текст (8)_"/>
    <w:basedOn w:val="a0"/>
    <w:link w:val="80"/>
    <w:rsid w:val="0092124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9">
    <w:name w:val="Основной текст (9)_"/>
    <w:basedOn w:val="a0"/>
    <w:link w:val="90"/>
    <w:rsid w:val="00921244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22">
    <w:name w:val="Основной текст (2) + Курсив"/>
    <w:basedOn w:val="2"/>
    <w:rsid w:val="0092124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10">
    <w:name w:val="Основной текст (10)_"/>
    <w:basedOn w:val="a0"/>
    <w:link w:val="100"/>
    <w:rsid w:val="0092124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11">
    <w:name w:val="Основной текст (11)_"/>
    <w:basedOn w:val="a0"/>
    <w:link w:val="110"/>
    <w:rsid w:val="009212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8"/>
      <w:szCs w:val="48"/>
      <w:u w:val="none"/>
    </w:rPr>
  </w:style>
  <w:style w:type="character" w:customStyle="1" w:styleId="11Exact">
    <w:name w:val="Основной текст (11) Exact"/>
    <w:basedOn w:val="a0"/>
    <w:rsid w:val="009212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8"/>
      <w:szCs w:val="48"/>
      <w:u w:val="none"/>
      <w:lang w:val="en-US" w:eastAsia="en-US" w:bidi="en-US"/>
    </w:rPr>
  </w:style>
  <w:style w:type="character" w:customStyle="1" w:styleId="1">
    <w:name w:val="Заголовок №1_"/>
    <w:basedOn w:val="a0"/>
    <w:link w:val="12"/>
    <w:rsid w:val="009212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6"/>
      <w:szCs w:val="96"/>
      <w:u w:val="none"/>
    </w:rPr>
  </w:style>
  <w:style w:type="character" w:customStyle="1" w:styleId="Exact">
    <w:name w:val="Другое Exact"/>
    <w:basedOn w:val="a0"/>
    <w:link w:val="a4"/>
    <w:rsid w:val="0092124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  <w:lang w:val="en-US" w:eastAsia="en-US" w:bidi="en-US"/>
    </w:rPr>
  </w:style>
  <w:style w:type="character" w:customStyle="1" w:styleId="53">
    <w:name w:val="Колонтитул (5)_"/>
    <w:basedOn w:val="a0"/>
    <w:link w:val="54"/>
    <w:rsid w:val="0092124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52"/>
      <w:szCs w:val="52"/>
      <w:u w:val="none"/>
    </w:rPr>
  </w:style>
  <w:style w:type="character" w:customStyle="1" w:styleId="a5">
    <w:name w:val="Колонтитул"/>
    <w:basedOn w:val="a0"/>
    <w:rsid w:val="009212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8"/>
      <w:szCs w:val="48"/>
      <w:u w:val="none"/>
    </w:rPr>
  </w:style>
  <w:style w:type="character" w:customStyle="1" w:styleId="31">
    <w:name w:val="Заголовок №3_"/>
    <w:basedOn w:val="a0"/>
    <w:link w:val="32"/>
    <w:rsid w:val="009212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64"/>
      <w:szCs w:val="64"/>
      <w:u w:val="none"/>
    </w:rPr>
  </w:style>
  <w:style w:type="character" w:customStyle="1" w:styleId="200">
    <w:name w:val="Основной текст (20)_"/>
    <w:basedOn w:val="a0"/>
    <w:link w:val="201"/>
    <w:rsid w:val="0092124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52"/>
      <w:szCs w:val="52"/>
      <w:u w:val="none"/>
    </w:rPr>
  </w:style>
  <w:style w:type="character" w:customStyle="1" w:styleId="62">
    <w:name w:val="Основной текст (6) + Не полужирный"/>
    <w:basedOn w:val="6"/>
    <w:rsid w:val="0092124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014pt">
    <w:name w:val="Основной текст (20) + 14 pt;Полужирный"/>
    <w:basedOn w:val="200"/>
    <w:rsid w:val="0092124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11">
    <w:name w:val="Основной текст (11)"/>
    <w:basedOn w:val="11"/>
    <w:rsid w:val="009212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8"/>
      <w:szCs w:val="48"/>
      <w:u w:val="single"/>
      <w:lang w:val="ru-RU" w:eastAsia="ru-RU" w:bidi="ru-RU"/>
    </w:rPr>
  </w:style>
  <w:style w:type="character" w:customStyle="1" w:styleId="44">
    <w:name w:val="Заголовок №4 (4)_"/>
    <w:basedOn w:val="a0"/>
    <w:link w:val="440"/>
    <w:rsid w:val="009212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56"/>
      <w:szCs w:val="56"/>
      <w:u w:val="none"/>
    </w:rPr>
  </w:style>
  <w:style w:type="character" w:customStyle="1" w:styleId="23">
    <w:name w:val="Основной текст (23)_"/>
    <w:basedOn w:val="a0"/>
    <w:link w:val="230"/>
    <w:rsid w:val="009212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56"/>
      <w:szCs w:val="56"/>
      <w:u w:val="none"/>
    </w:rPr>
  </w:style>
  <w:style w:type="character" w:customStyle="1" w:styleId="24">
    <w:name w:val="Заголовок №2_"/>
    <w:basedOn w:val="a0"/>
    <w:link w:val="25"/>
    <w:rsid w:val="009212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74"/>
      <w:szCs w:val="74"/>
      <w:u w:val="none"/>
    </w:rPr>
  </w:style>
  <w:style w:type="character" w:customStyle="1" w:styleId="518pt">
    <w:name w:val="Основной текст (5) + 18 pt"/>
    <w:basedOn w:val="5"/>
    <w:rsid w:val="009212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521pt0pt">
    <w:name w:val="Основной текст (5) + 21 pt;Полужирный;Интервал 0 pt"/>
    <w:basedOn w:val="5"/>
    <w:rsid w:val="0092124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42"/>
      <w:szCs w:val="42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921244"/>
    <w:pPr>
      <w:shd w:val="clear" w:color="auto" w:fill="FFFFFF"/>
      <w:spacing w:line="48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rsid w:val="00921244"/>
    <w:pPr>
      <w:shd w:val="clear" w:color="auto" w:fill="FFFFFF"/>
      <w:spacing w:after="240" w:line="0" w:lineRule="atLeast"/>
      <w:jc w:val="righ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40">
    <w:name w:val="Основной текст (4)"/>
    <w:basedOn w:val="a"/>
    <w:link w:val="4"/>
    <w:rsid w:val="00921244"/>
    <w:pPr>
      <w:shd w:val="clear" w:color="auto" w:fill="FFFFFF"/>
      <w:spacing w:line="480" w:lineRule="exact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50">
    <w:name w:val="Основной текст (5)"/>
    <w:basedOn w:val="a"/>
    <w:link w:val="5"/>
    <w:rsid w:val="00921244"/>
    <w:pPr>
      <w:shd w:val="clear" w:color="auto" w:fill="FFFFFF"/>
      <w:spacing w:after="300" w:line="0" w:lineRule="atLeast"/>
    </w:pPr>
    <w:rPr>
      <w:rFonts w:ascii="Times New Roman" w:eastAsia="Times New Roman" w:hAnsi="Times New Roman" w:cs="Times New Roman"/>
      <w:sz w:val="40"/>
      <w:szCs w:val="40"/>
    </w:rPr>
  </w:style>
  <w:style w:type="paragraph" w:customStyle="1" w:styleId="60">
    <w:name w:val="Основной текст (6)"/>
    <w:basedOn w:val="a"/>
    <w:link w:val="6"/>
    <w:rsid w:val="00921244"/>
    <w:pPr>
      <w:shd w:val="clear" w:color="auto" w:fill="FFFFFF"/>
      <w:spacing w:before="120" w:line="384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2">
    <w:name w:val="Заголовок №5"/>
    <w:basedOn w:val="a"/>
    <w:link w:val="51"/>
    <w:rsid w:val="00921244"/>
    <w:pPr>
      <w:shd w:val="clear" w:color="auto" w:fill="FFFFFF"/>
      <w:spacing w:before="360" w:line="0" w:lineRule="atLeast"/>
      <w:outlineLvl w:val="4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30">
    <w:name w:val="Заголовок №4 (3)"/>
    <w:basedOn w:val="a"/>
    <w:link w:val="43"/>
    <w:rsid w:val="00921244"/>
    <w:pPr>
      <w:shd w:val="clear" w:color="auto" w:fill="FFFFFF"/>
      <w:spacing w:before="120" w:line="0" w:lineRule="atLeast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80">
    <w:name w:val="Основной текст (8)"/>
    <w:basedOn w:val="a"/>
    <w:link w:val="8"/>
    <w:rsid w:val="00921244"/>
    <w:pPr>
      <w:shd w:val="clear" w:color="auto" w:fill="FFFFFF"/>
      <w:spacing w:after="300" w:line="0" w:lineRule="atLeast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customStyle="1" w:styleId="90">
    <w:name w:val="Основной текст (9)"/>
    <w:basedOn w:val="a"/>
    <w:link w:val="9"/>
    <w:rsid w:val="00921244"/>
    <w:pPr>
      <w:shd w:val="clear" w:color="auto" w:fill="FFFFFF"/>
      <w:spacing w:line="475" w:lineRule="exact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100">
    <w:name w:val="Основной текст (10)"/>
    <w:basedOn w:val="a"/>
    <w:link w:val="10"/>
    <w:rsid w:val="0092124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110">
    <w:name w:val="Основной текст (11)"/>
    <w:basedOn w:val="a"/>
    <w:link w:val="11"/>
    <w:rsid w:val="00921244"/>
    <w:pPr>
      <w:shd w:val="clear" w:color="auto" w:fill="FFFFFF"/>
      <w:spacing w:line="518" w:lineRule="exact"/>
      <w:ind w:hanging="740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12">
    <w:name w:val="Заголовок №1"/>
    <w:basedOn w:val="a"/>
    <w:link w:val="1"/>
    <w:rsid w:val="00921244"/>
    <w:pPr>
      <w:shd w:val="clear" w:color="auto" w:fill="FFFFFF"/>
      <w:spacing w:after="360" w:line="0" w:lineRule="atLeast"/>
      <w:jc w:val="right"/>
      <w:outlineLvl w:val="0"/>
    </w:pPr>
    <w:rPr>
      <w:rFonts w:ascii="Times New Roman" w:eastAsia="Times New Roman" w:hAnsi="Times New Roman" w:cs="Times New Roman"/>
      <w:sz w:val="96"/>
      <w:szCs w:val="96"/>
    </w:rPr>
  </w:style>
  <w:style w:type="paragraph" w:customStyle="1" w:styleId="a4">
    <w:name w:val="Другое"/>
    <w:basedOn w:val="a"/>
    <w:link w:val="Exact"/>
    <w:rsid w:val="0092124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6"/>
      <w:szCs w:val="26"/>
      <w:lang w:val="en-US" w:eastAsia="en-US" w:bidi="en-US"/>
    </w:rPr>
  </w:style>
  <w:style w:type="paragraph" w:customStyle="1" w:styleId="54">
    <w:name w:val="Колонтитул (5)"/>
    <w:basedOn w:val="a"/>
    <w:link w:val="53"/>
    <w:rsid w:val="00921244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52"/>
      <w:szCs w:val="52"/>
    </w:rPr>
  </w:style>
  <w:style w:type="paragraph" w:customStyle="1" w:styleId="32">
    <w:name w:val="Заголовок №3"/>
    <w:basedOn w:val="a"/>
    <w:link w:val="31"/>
    <w:rsid w:val="00921244"/>
    <w:pPr>
      <w:shd w:val="clear" w:color="auto" w:fill="FFFFFF"/>
      <w:spacing w:after="240" w:line="0" w:lineRule="atLeast"/>
      <w:outlineLvl w:val="2"/>
    </w:pPr>
    <w:rPr>
      <w:rFonts w:ascii="Times New Roman" w:eastAsia="Times New Roman" w:hAnsi="Times New Roman" w:cs="Times New Roman"/>
      <w:sz w:val="64"/>
      <w:szCs w:val="64"/>
    </w:rPr>
  </w:style>
  <w:style w:type="paragraph" w:customStyle="1" w:styleId="201">
    <w:name w:val="Основной текст (20)"/>
    <w:basedOn w:val="a"/>
    <w:link w:val="200"/>
    <w:rsid w:val="00921244"/>
    <w:pPr>
      <w:shd w:val="clear" w:color="auto" w:fill="FFFFFF"/>
      <w:spacing w:after="240" w:line="0" w:lineRule="atLeast"/>
      <w:jc w:val="center"/>
    </w:pPr>
    <w:rPr>
      <w:rFonts w:ascii="Times New Roman" w:eastAsia="Times New Roman" w:hAnsi="Times New Roman" w:cs="Times New Roman"/>
      <w:i/>
      <w:iCs/>
      <w:sz w:val="52"/>
      <w:szCs w:val="52"/>
    </w:rPr>
  </w:style>
  <w:style w:type="paragraph" w:customStyle="1" w:styleId="440">
    <w:name w:val="Заголовок №4 (4)"/>
    <w:basedOn w:val="a"/>
    <w:link w:val="44"/>
    <w:rsid w:val="00921244"/>
    <w:pPr>
      <w:shd w:val="clear" w:color="auto" w:fill="FFFFFF"/>
      <w:spacing w:after="360" w:line="0" w:lineRule="atLeast"/>
      <w:outlineLvl w:val="3"/>
    </w:pPr>
    <w:rPr>
      <w:rFonts w:ascii="Times New Roman" w:eastAsia="Times New Roman" w:hAnsi="Times New Roman" w:cs="Times New Roman"/>
      <w:sz w:val="56"/>
      <w:szCs w:val="56"/>
    </w:rPr>
  </w:style>
  <w:style w:type="paragraph" w:customStyle="1" w:styleId="230">
    <w:name w:val="Основной текст (23)"/>
    <w:basedOn w:val="a"/>
    <w:link w:val="23"/>
    <w:rsid w:val="00921244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sz w:val="56"/>
      <w:szCs w:val="56"/>
    </w:rPr>
  </w:style>
  <w:style w:type="paragraph" w:customStyle="1" w:styleId="25">
    <w:name w:val="Заголовок №2"/>
    <w:basedOn w:val="a"/>
    <w:link w:val="24"/>
    <w:rsid w:val="00921244"/>
    <w:pPr>
      <w:shd w:val="clear" w:color="auto" w:fill="FFFFFF"/>
      <w:spacing w:after="480" w:line="0" w:lineRule="atLeast"/>
      <w:outlineLvl w:val="1"/>
    </w:pPr>
    <w:rPr>
      <w:rFonts w:ascii="Times New Roman" w:eastAsia="Times New Roman" w:hAnsi="Times New Roman" w:cs="Times New Roman"/>
      <w:sz w:val="74"/>
      <w:szCs w:val="74"/>
    </w:rPr>
  </w:style>
  <w:style w:type="paragraph" w:styleId="a6">
    <w:name w:val="Balloon Text"/>
    <w:basedOn w:val="a"/>
    <w:link w:val="a7"/>
    <w:uiPriority w:val="99"/>
    <w:semiHidden/>
    <w:unhideWhenUsed/>
    <w:rsid w:val="00BE2D11"/>
    <w:rPr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2D11"/>
    <w:rPr>
      <w:color w:val="000000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543FA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43FA5"/>
    <w:rPr>
      <w:color w:val="000000"/>
    </w:rPr>
  </w:style>
  <w:style w:type="paragraph" w:styleId="aa">
    <w:name w:val="footer"/>
    <w:basedOn w:val="a"/>
    <w:link w:val="ab"/>
    <w:uiPriority w:val="99"/>
    <w:semiHidden/>
    <w:unhideWhenUsed/>
    <w:rsid w:val="00543FA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43FA5"/>
    <w:rPr>
      <w:color w:val="000000"/>
    </w:rPr>
  </w:style>
  <w:style w:type="paragraph" w:styleId="ac">
    <w:name w:val="List Paragraph"/>
    <w:basedOn w:val="a"/>
    <w:uiPriority w:val="34"/>
    <w:qFormat/>
    <w:rsid w:val="008E6E04"/>
    <w:pPr>
      <w:widowControl/>
      <w:spacing w:after="200" w:line="360" w:lineRule="auto"/>
      <w:ind w:left="720" w:firstLine="709"/>
    </w:pPr>
    <w:rPr>
      <w:rFonts w:ascii="Calibri" w:eastAsia="Calibri" w:hAnsi="Calibri" w:cs="Times New Roman"/>
      <w:color w:val="00000A"/>
      <w:sz w:val="22"/>
      <w:szCs w:val="22"/>
      <w:lang w:eastAsia="en-US" w:bidi="ar-SA"/>
    </w:rPr>
  </w:style>
  <w:style w:type="character" w:styleId="ad">
    <w:name w:val="Strong"/>
    <w:qFormat/>
    <w:rsid w:val="00CC7496"/>
    <w:rPr>
      <w:b/>
    </w:rPr>
  </w:style>
  <w:style w:type="paragraph" w:styleId="ae">
    <w:name w:val="Normal (Web)"/>
    <w:basedOn w:val="a"/>
    <w:uiPriority w:val="99"/>
    <w:rsid w:val="00CC7496"/>
    <w:pPr>
      <w:widowControl/>
      <w:suppressAutoHyphens/>
      <w:spacing w:before="280" w:after="280"/>
    </w:pPr>
    <w:rPr>
      <w:rFonts w:ascii="Times New Roman" w:eastAsia="Times New Roman" w:hAnsi="Times New Roman" w:cs="Times New Roman"/>
      <w:color w:val="auto"/>
      <w:lang w:eastAsia="ar-SA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9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1283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959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912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706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0868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1491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7953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54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1109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807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7377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9525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0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283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83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826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347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1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2004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1289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9587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73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6915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16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1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4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529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2362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320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214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3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839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863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931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1811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717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2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8687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68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19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9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4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5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3301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789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21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39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3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34538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9827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701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211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0261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622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72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016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564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0702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2583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1128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914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687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3911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395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31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221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44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598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79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140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494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51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8222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012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307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0587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9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885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41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593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96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25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0737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487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9935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1844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7722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8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994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098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5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061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2969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768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4249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34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0368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550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4288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0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397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838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83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4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87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191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804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872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054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84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4790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80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38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876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669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46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3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8135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606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495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1094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120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4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182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293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413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68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4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210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28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271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256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4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3E16E5-FF0C-439D-80F6-905C27BDE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25</Pages>
  <Words>3433</Words>
  <Characters>19573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ОА</cp:lastModifiedBy>
  <cp:revision>39</cp:revision>
  <cp:lastPrinted>2019-09-09T07:04:00Z</cp:lastPrinted>
  <dcterms:created xsi:type="dcterms:W3CDTF">2018-11-08T08:35:00Z</dcterms:created>
  <dcterms:modified xsi:type="dcterms:W3CDTF">2019-11-08T06:42:00Z</dcterms:modified>
</cp:coreProperties>
</file>